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5.xml"/>
  <Override ContentType="application/vnd.openxmlformats-officedocument.wordprocessingml.footer+xml" PartName="/word/footer8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4114800" cy="1143000"/>
            <wp:effectExtent b="0" l="0" r="0" t="0"/>
            <wp:docPr id="10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14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512.0" w:type="dxa"/>
        <w:jc w:val="left"/>
        <w:tblInd w:w="1101.0" w:type="dxa"/>
        <w:tblLayout w:type="fixed"/>
        <w:tblLook w:val="0000"/>
      </w:tblPr>
      <w:tblGrid>
        <w:gridCol w:w="7512"/>
        <w:tblGridChange w:id="0">
          <w:tblGrid>
            <w:gridCol w:w="7512"/>
          </w:tblGrid>
        </w:tblGridChange>
      </w:tblGrid>
      <w:tr>
        <w:trPr>
          <w:trHeight w:val="364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P.D.P.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PIANO DIDATTICO PERSONALIZZATO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(Aggiornamento a.s. 2017-18)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08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 allievi con Disturbi Specifici di Apprendimento (DSA-Legge 170/2010)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 allievi con altri Bisogni Educativi Speciali (BES-Dir. Min. 27/12/2012; C.M. n. 8 del  6/03/2013)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165860" cy="1064895"/>
                  <wp:effectExtent b="0" l="0" r="0" t="0"/>
                  <wp:docPr id="103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0648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Istituto____________________________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A.S.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Alunno/a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Coordinatore di classe/Team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Referente/i  DSA/BES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Coordinatore GLI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center"/>
        <w:rPr>
          <w:rFonts w:ascii="Arial" w:cs="Arial" w:eastAsia="Arial" w:hAnsi="Arial"/>
          <w:i w:val="0"/>
          <w:smallCaps w:val="0"/>
          <w:strike w:val="0"/>
          <w:color w:val="0070c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Indice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628"/>
        </w:tabs>
        <w:spacing w:after="0" w:before="0" w:line="360" w:lineRule="auto"/>
        <w:ind w:left="0" w:right="0" w:firstLine="0"/>
        <w:rPr>
          <w:rFonts w:ascii="Arial" w:cs="Arial" w:eastAsia="Arial" w:hAnsi="Arial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</w:instrText>
            <w:fldChar w:fldCharType="separate"/>
          </w:r>
          <w:hyperlink w:anchor="_heading=h.gjdgxs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SEZIONE A</w:t>
            </w:r>
          </w:hyperlink>
          <w:hyperlink w:anchor="_heading=h.gjdgxs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(comune a tutti gli allievi con DSA e altri Bisogni Educativi Speciali - BES</w:t>
            </w:r>
          </w:hyperlink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single"/>
              <w:shd w:fill="auto" w:val="clear"/>
              <w:vertAlign w:val="superscript"/>
            </w:rPr>
            <w:footnoteReference w:customMarkFollows="0" w:id="0"/>
          </w:r>
          <w:hyperlink w:anchor="_heading=h.gjdgxs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 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0j0zll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Dati Anagrafici e Informazioni Essenziali di Presentazione dell’Allievo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SEZIONE A1: </w:t>
          </w:r>
        </w:p>
        <w:p w:rsidR="00000000" w:rsidDel="00000000" w:rsidP="00000000" w:rsidRDefault="00000000" w:rsidRPr="00000000" w14:paraId="0000001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Il contesto………………………………………………………………………….                     4-5</w:t>
          </w:r>
        </w:p>
        <w:p w:rsidR="00000000" w:rsidDel="00000000" w:rsidP="00000000" w:rsidRDefault="00000000" w:rsidRPr="00000000" w14:paraId="0000001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fob9te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SEZIONE B - PARTE I </w:t>
            </w:r>
          </w:hyperlink>
          <w:hyperlink w:anchor="_heading=h.1fob9te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(allievi con DSA e altri Disturbi del Neurosviluppo)</w:t>
            </w:r>
          </w:hyperlink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</w:p>
        <w:p w:rsidR="00000000" w:rsidDel="00000000" w:rsidP="00000000" w:rsidRDefault="00000000" w:rsidRPr="00000000" w14:paraId="0000001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znysh7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delle abilità e dei comportamenti</w:t>
              <w:tab/>
            </w:r>
          </w:hyperlink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6</w:t>
          </w:r>
        </w:p>
        <w:p w:rsidR="00000000" w:rsidDel="00000000" w:rsidP="00000000" w:rsidRDefault="00000000" w:rsidRPr="00000000" w14:paraId="0000001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et92p0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SEZIONE B - PARTE II </w:t>
            </w:r>
          </w:hyperlink>
          <w:hyperlink w:anchor="_heading=h.2et92p0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(Allievi con altri BES)</w:t>
              <w:tab/>
            </w:r>
          </w:hyperlink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9</w:t>
          </w:r>
        </w:p>
        <w:p w:rsidR="00000000" w:rsidDel="00000000" w:rsidP="00000000" w:rsidRDefault="00000000" w:rsidRPr="00000000" w14:paraId="0000002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tyjcwt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SEZIONE C</w:t>
            </w:r>
          </w:hyperlink>
          <w:hyperlink w:anchor="_heading=h.tyjcwt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- (comune a tutti gli allievi con DSA e altri BES) 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dy6vkm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C.1 Osservazione di Ulteriori Aspetti Significativi</w:t>
              <w:tab/>
              <w:t xml:space="preserve">1</w:t>
            </w:r>
          </w:hyperlink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2</w:t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6in1rg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C.2 Patto Educativo</w:t>
            </w:r>
          </w:hyperlink>
          <w:hyperlink w:anchor="_heading=h.26in1rg"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                                                                                                     </w:t>
            </w:r>
          </w:hyperlink>
          <w:hyperlink w:anchor="_heading=h.26in1rg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hyperlink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3</w:t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t3h5sf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SEZIONE D:</w:t>
            </w:r>
          </w:hyperlink>
          <w:hyperlink w:anchor="_heading=h.1t3h5sf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(comune a tutti gli allievi con DSA e altri BES)          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284" w:right="0" w:hanging="284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4d34og8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D.1: INTERVENTI EDUCATIVI E DIDATTICI  -                                                                      Strategie di personalizzazione/individualizzazione</w:t>
              <w:tab/>
              <w:t xml:space="preserve">1</w:t>
            </w:r>
          </w:hyperlink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4</w:t>
          </w:r>
        </w:p>
        <w:p w:rsidR="00000000" w:rsidDel="00000000" w:rsidP="00000000" w:rsidRDefault="00000000" w:rsidRPr="00000000" w14:paraId="0000002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0" w:right="0" w:firstLine="0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0" w:right="0" w:firstLine="0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s8eyo1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SEZIONE E:</w:t>
            </w:r>
          </w:hyperlink>
          <w:hyperlink w:anchor="_heading=h.2s8eyo1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(comune a tutti gli allievi con DSA e altri BES)                                                 Quadro riassuntivo degli strumenti compensativi e delle misure dispensative -  parametri e criteri per la verifica/valutazione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628"/>
            </w:tabs>
            <w:spacing w:after="0" w:before="0" w:line="360" w:lineRule="auto"/>
            <w:ind w:left="0" w:right="0" w:firstLine="0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7dp8vu"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INDICAZIONI  GENERALI PER LA VERIFICA/VALUTAZIONE</w:t>
              <w:tab/>
              <w:t xml:space="preserve">1</w:t>
            </w:r>
          </w:hyperlink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7</w:t>
          </w:r>
        </w:p>
        <w:p w:rsidR="00000000" w:rsidDel="00000000" w:rsidP="00000000" w:rsidRDefault="00000000" w:rsidRPr="00000000" w14:paraId="0000002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AZIONI SUL CONTESTO CLASSE (Didattica inclusiva</w:t>
          </w:r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)                                             </w:t>
          </w:r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18</w:t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628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8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84" w:firstLine="0"/>
        <w:jc w:val="left"/>
        <w:rPr>
          <w:color w:val="548dd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84" w:firstLine="0"/>
        <w:jc w:val="left"/>
        <w:rPr>
          <w:color w:val="548dd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8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8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SEZIONE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(comune a tutti gli allievi)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8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Dati Anagrafici e Informazioni Essenziali di Presentazione dell’Allievo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e nome allievo/a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di nascita: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___/ ____/ _______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Lingua madre: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Eventuale bilinguismo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644" w:right="284" w:hanging="360"/>
        <w:rPr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INDIVIDUAZIONE DELLA SITUAZIONE DI BISOGNO EDUCATIVO SPECIALE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284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DA PARTE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284" w:hanging="360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SERVIZIO SANITARIO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 Diagnosi / Relazione multi professionale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(o diagnosi rilasciata da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privati, in attesa di certificazione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 parte del Servizio Sanitario Nazionale)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Codice ICD10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:________________________________________________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Redatta da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data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 /___ / ____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Aggiornamenti diagnostici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Altre relazioni cliniche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____________________________________________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Interventi riabilitativi: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360" w:lineRule="auto"/>
        <w:ind w:left="720" w:right="567" w:hanging="36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SERVIZIO - (Servizi sociali, Scuola in ospedale, altro Istituto scolastico…)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0" w:right="567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Documentazione presentata alla scuola___________________________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Redatta da: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________________________________in data ___ /___ / ____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(relazione da allegare)</w:t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360" w:lineRule="auto"/>
        <w:ind w:left="720" w:right="567" w:hanging="36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CONSIGLIO DI CLASSE/TEAM DOCENTI - Relazione_________________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Redatta da: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________________________________in data ___ /___ / ____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(relazione da allegare)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44" w:right="284" w:hanging="360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INFORMAZIONI GENERALI FORNITE DALLA FAMIGLIA / ENTI AFFIDATARI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(ad esempio percorso scolastico pregresso, ripetenze, 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2"/>
        <w:tblW w:w="9933.0" w:type="dxa"/>
        <w:jc w:val="left"/>
        <w:tblInd w:w="108.0" w:type="pct"/>
        <w:tblLayout w:type="fixed"/>
        <w:tblLook w:val="0000"/>
      </w:tblPr>
      <w:tblGrid>
        <w:gridCol w:w="9933"/>
        <w:tblGridChange w:id="0">
          <w:tblGrid>
            <w:gridCol w:w="9933"/>
          </w:tblGrid>
        </w:tblGridChange>
      </w:tblGrid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284" w:firstLine="0"/>
              <w:jc w:val="left"/>
              <w:rPr>
                <w:i w:val="0"/>
                <w:smallCaps w:val="0"/>
                <w:strike w:val="0"/>
                <w:color w:val="548dd4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548dd4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SEZIONE A1: IL CONTESTO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548dd4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(comune a tutti gli allievi)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IL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CONTESTO 1: L’ALLIEVO/L’ALLIEVA –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CENNI AUTOBIOGRAFICI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INFORMAZIONI  FORNITE DALL’ALUNNO/STUDENTE: MI PRESENTO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(Da compilare insieme agli allievi)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Chi sono; quali Interessi, difficoltà, attività preferite;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Quando sono soddisfatto; quando sto bene;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cosa non mi piace; che cosa mi è di aiuto; che cosa mi è difficile;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cosa vorrei che succedesse; che cosa mi aspetto dalla scuola, dagli insegnanti, dai compagni;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Altro…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 CONOSCERMI UN PO’ MEGLIO: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MIEI  PUNTI DI FORZA………………………………………………………………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MIEI ASPETTI DI FRAGILITÀ…………………………………………………………………………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BISOGNI/CHE COSA CHIEDO AI MIEI INSEGNANTI?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CONTESTO 2: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CLIMA DI CLASSE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docenti possono descrivere alcuni aspetti caratterizzanti il clima di classe: relazioni e collaborazione tra pari, modalità comunicative e di gestione della classe; livello di coinvolgimento di tutti gli insegnanti e dei genitori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CONTESTO 3: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EXTRASCUOLA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docenti possono raccogliere informazioni significative, condivise con la famiglia e con altri soggetti coinvolti (sanitari, allenatori, educatori,…) su interessi, difficoltà, punti di forza, aspettative, bisogni e modalità di funzionamento dello studente in relazione ai  contesti extrascolastici (famiglia, contesti sportivi, ludici, associazionismo ecc..)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…………………………………………………………………………………………………………………..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…………………………………………………………………………………………………………………..</w:t>
            </w:r>
          </w:p>
        </w:tc>
      </w:tr>
    </w:tbl>
    <w:p w:rsidR="00000000" w:rsidDel="00000000" w:rsidP="00000000" w:rsidRDefault="00000000" w:rsidRPr="00000000" w14:paraId="0000007E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b w:val="1"/>
          <w:color w:val="548dd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b w:val="1"/>
          <w:color w:val="548dd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1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32" w:right="0" w:hanging="43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SEZIONE B –  PARTE 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1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  <w:rtl w:val="0"/>
        </w:rPr>
        <w:t xml:space="preserve">consigliata in caso di diagnosi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24"/>
          <w:szCs w:val="24"/>
          <w:u w:val="single"/>
          <w:shd w:fill="auto" w:val="clear"/>
          <w:vertAlign w:val="baseline"/>
          <w:rtl w:val="0"/>
        </w:rPr>
        <w:t xml:space="preserve">di DSA e di altri disturbi del neurosviluppo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  <w:rtl w:val="0"/>
        </w:rPr>
        <w:t xml:space="preserve"> (non riconosciuti come disabilità ex Legge 104)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1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432" w:right="0" w:hanging="43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Descrizione delle abilità e dei comportamenti</w:t>
      </w:r>
      <w:r w:rsidDel="00000000" w:rsidR="00000000" w:rsidRPr="00000000">
        <w:rPr>
          <w:rtl w:val="0"/>
        </w:rPr>
      </w:r>
    </w:p>
    <w:tbl>
      <w:tblPr>
        <w:tblStyle w:val="Table3"/>
        <w:tblW w:w="10215.0" w:type="dxa"/>
        <w:jc w:val="left"/>
        <w:tblInd w:w="108.0" w:type="pct"/>
        <w:tblLayout w:type="fixed"/>
        <w:tblLook w:val="0000"/>
      </w:tblPr>
      <w:tblGrid>
        <w:gridCol w:w="3900"/>
        <w:gridCol w:w="1860"/>
        <w:gridCol w:w="1620"/>
        <w:gridCol w:w="1365"/>
        <w:gridCol w:w="1470"/>
        <w:tblGridChange w:id="0">
          <w:tblGrid>
            <w:gridCol w:w="3900"/>
            <w:gridCol w:w="1860"/>
            <w:gridCol w:w="1620"/>
            <w:gridCol w:w="1365"/>
            <w:gridCol w:w="147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DIAGNOSI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SPECIALISTICA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(dati rilevabili, se presenti,  nella diagnosi)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OSSERVAZIONE IN CLASSE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(dati rilevati direttamente dagli insegnanti)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94.89257812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VELOCITÀ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ind w:left="36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Molto lenta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Lenta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Scorrevole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ind w:left="36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Adeguata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Non adeguata (ad esempio confonde/inverte/sostituisce omette   lettere o sillabe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ind w:left="36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Scarsa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Essenziale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Globale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Completa-analitica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DETTATURA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Corretta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Poco corretta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Scorretta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TIPOLOGIA ERRORI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Fonologici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Non fonologici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Fonetici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PRODUZIONE AUTONOMA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ADERENZA CONSEGNA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Spesso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Talvolta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Mai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52"/>
                <w:tab w:val="left" w:pos="1735"/>
                <w:tab w:val="left" w:pos="2061"/>
              </w:tabs>
              <w:spacing w:after="0" w:before="0" w:line="240" w:lineRule="auto"/>
              <w:ind w:left="3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CORRETTA STRUTTURA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52"/>
                <w:tab w:val="left" w:pos="1735"/>
                <w:tab w:val="left" w:pos="2061"/>
              </w:tabs>
              <w:spacing w:after="0" w:before="0" w:line="240" w:lineRule="auto"/>
              <w:ind w:left="3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MORFO-SINTATTICA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Spesso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Tavolta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Mai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.96850393700629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CORRETTA STRUTTURA TESTUALE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(narrativo, descrittivo, regolativo …)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Spesso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Tavolta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Mai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CORRETTEZZA ORTOGRAFICA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Adeguata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Parziale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Non adeguata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USO PUNTEGGIATURA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Adeguata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Parziale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Non  adeguata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45.0" w:type="dxa"/>
        <w:jc w:val="left"/>
        <w:tblInd w:w="108.0" w:type="pct"/>
        <w:tblLayout w:type="fixed"/>
        <w:tblLook w:val="0000"/>
      </w:tblPr>
      <w:tblGrid>
        <w:gridCol w:w="3915"/>
        <w:gridCol w:w="2040"/>
        <w:gridCol w:w="1500"/>
        <w:gridCol w:w="1530"/>
        <w:gridCol w:w="1260"/>
        <w:tblGridChange w:id="0">
          <w:tblGrid>
            <w:gridCol w:w="3915"/>
            <w:gridCol w:w="2040"/>
            <w:gridCol w:w="1500"/>
            <w:gridCol w:w="1530"/>
            <w:gridCol w:w="1260"/>
          </w:tblGrid>
        </w:tblGridChange>
      </w:tblGrid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4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GRAFIA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LEGGIBILE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numPr>
                <w:ilvl w:val="0"/>
                <w:numId w:val="13"/>
              </w:numPr>
              <w:ind w:left="360" w:hanging="36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numPr>
                <w:ilvl w:val="0"/>
                <w:numId w:val="13"/>
              </w:numPr>
              <w:ind w:left="360" w:hanging="36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Poco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numPr>
                <w:ilvl w:val="0"/>
                <w:numId w:val="13"/>
              </w:numPr>
              <w:ind w:left="360" w:hanging="36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Premuto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Leggero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Ripassato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Incerto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142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visuospaziali (es: quantificazione automatizzata)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alvolta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numPr>
                <w:ilvl w:val="0"/>
                <w:numId w:val="13"/>
              </w:numPr>
              <w:tabs>
                <w:tab w:val="left" w:pos="325"/>
              </w:tabs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Recupero di fatti 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numerici (es: tabelline)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aggiunto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arziale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89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raggiunto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Automatizzazione dell’algoritmo procedurale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aggiunto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arziale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89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raggiunto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6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Errori di processamento numerico (negli aspetti cardinali e ordinali e nella   corrispondenza tra numero e quantità)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alvolta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numPr>
                <w:ilvl w:val="0"/>
                <w:numId w:val="13"/>
              </w:numPr>
              <w:tabs>
                <w:tab w:val="left" w:pos="325"/>
              </w:tabs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Uso degli algoritmi di base del calcolo (scritto e a mente)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deguata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arziale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89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problem solving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deguata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arziale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108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Comprensione del testo di un problema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deguata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arziale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108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AREE DI  FORZA NELLE DIMENSIONI CITATE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widowControl w:val="0"/>
              <w:ind w:right="14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widowControl w:val="0"/>
              <w:ind w:right="14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widowControl w:val="0"/>
              <w:spacing w:after="120" w:before="120" w:lineRule="auto"/>
              <w:ind w:right="-108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W w:w="10256.000000000002" w:type="dxa"/>
        <w:jc w:val="left"/>
        <w:tblInd w:w="108.0" w:type="pct"/>
        <w:tblLayout w:type="fixed"/>
        <w:tblLook w:val="0000"/>
      </w:tblPr>
      <w:tblGrid>
        <w:gridCol w:w="4388"/>
        <w:gridCol w:w="6"/>
        <w:gridCol w:w="1701"/>
        <w:gridCol w:w="1722"/>
        <w:gridCol w:w="2439"/>
        <w:tblGridChange w:id="0">
          <w:tblGrid>
            <w:gridCol w:w="4388"/>
            <w:gridCol w:w="6"/>
            <w:gridCol w:w="1701"/>
            <w:gridCol w:w="1722"/>
            <w:gridCol w:w="2439"/>
          </w:tblGrid>
        </w:tblGridChange>
      </w:tblGrid>
      <w:tr>
        <w:trPr>
          <w:trHeight w:val="1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ALTRE CARATTERISTICHE DEL PROCESSO DI APPRENDIMENTO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(Dati rilevabili se presenti nella diagnosi)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OSSERVAZIONE IN CLASSE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(dati rilevati direttamente dagli insegnanti)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PROPRIETÀ  LINGUISTICA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PROPRIETÀ  LINGUISTICA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9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difficoltà nella strutturazione della frase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difficoltà nel reperimento lessicale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difficoltà nell’esposizione orale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444"/>
              </w:tabs>
              <w:spacing w:after="120" w:before="120" w:line="240" w:lineRule="auto"/>
              <w:ind w:left="74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9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nel memorizzare: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categorizzazioni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formule, strutture grammaticali, algoritmi (tabelline, nomi, date …)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sequenze e procedure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ATTENZIONE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ATTENZIONE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attenzione visuo-spaziale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selettiva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intensiva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AFFATICABILITÀ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142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AFFATICABILITÀ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3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oco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PRASSIE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PRASSIE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difficoltà di esecuzione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difficoltà di pianificazione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numPr>
                <w:ilvl w:val="0"/>
                <w:numId w:val="13"/>
              </w:numPr>
              <w:ind w:left="360" w:hanging="360"/>
              <w:rPr/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difficoltà di programmazione e progettazione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3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DI FORZA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DI FORZA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4" w:before="0" w:line="240" w:lineRule="auto"/>
        <w:ind w:left="0" w:right="56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1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432" w:right="0" w:hanging="432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SEZIONE B - PARTE II</w:t>
      </w:r>
    </w:p>
    <w:p w:rsidR="00000000" w:rsidDel="00000000" w:rsidP="00000000" w:rsidRDefault="00000000" w:rsidRPr="00000000" w14:paraId="000001A2">
      <w:pPr>
        <w:keepNext w:val="1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576" w:right="0" w:hanging="576"/>
        <w:jc w:val="left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Allievi con altri Bisogni Educativi Speciali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Descrizione delle abilità e dei comportamenti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Rientrano in questa sezione eventuali altre tipologie di disturbo evolutivo specifico e le situazioni di svantaggio socioeconomico, culturale e linguistico citate dalla c.m. n. 8 del 06/03/2013. Possono essere qui presi in considerazione anche i ragazzi in situazione di  malattia, con o senza ospedalizzazione, o in situazione di istruzione domiciliare.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0" w:right="567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DOCUMENTAZIONE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GIÀ IN POSSESSO (vedi pag. 3): </w:t>
      </w:r>
    </w:p>
    <w:p w:rsidR="00000000" w:rsidDel="00000000" w:rsidP="00000000" w:rsidRDefault="00000000" w:rsidRPr="00000000" w14:paraId="000001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567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360" w:lineRule="auto"/>
        <w:ind w:left="720" w:right="567" w:hanging="36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Diagnosi clinica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Eventuale contatto con operatore sanitario _________________________________________</w:t>
      </w:r>
    </w:p>
    <w:p w:rsidR="00000000" w:rsidDel="00000000" w:rsidP="00000000" w:rsidRDefault="00000000" w:rsidRPr="00000000" w14:paraId="000001A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567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Documentazione di altri servizi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non sanitari (tipologia) 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360" w:lineRule="auto"/>
        <w:ind w:left="720" w:right="567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Relazione del consiglio di classe/team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0" w:right="567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Redatta in data___________________________</w:t>
      </w:r>
    </w:p>
    <w:p w:rsidR="00000000" w:rsidDel="00000000" w:rsidP="00000000" w:rsidRDefault="00000000" w:rsidRPr="00000000" w14:paraId="000001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7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7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INFORMAZIONI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SPECIFICHE DESUNTE DAI DOCUMENTI SOPRA INDICATI </w:t>
      </w:r>
    </w:p>
    <w:p w:rsidR="00000000" w:rsidDel="00000000" w:rsidP="00000000" w:rsidRDefault="00000000" w:rsidRPr="00000000" w14:paraId="000001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7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7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7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DESCRIZIONE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DELLE ABILITÀ E DEI COMPORTAMENTI OSSERVABILI A SCUOLA DA PARTE DEI DOCENTI DI CLASSE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567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gli allievi con svantaggio socioeconomico, linguistico e culturale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senza diagnosi specialistica, si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suggerisce la compilazione della griglia osservativa di pag. 8;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567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gli allievi con Disturbi Evolutivi Specifici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suggerisce l’osservazione e la descrizione del comportamento e degli apprendimenti sulla base delle priorità di ciascuna disciplina,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anche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utilizzando gli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indicatori predisposti nella Sezione B parte 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14" w:right="284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gli allievi che usufruiscono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dei servizi di scuola in ospedale, istruzione domiciliare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per altre situazioni di malattia,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suggerisce la compilazione delle sezioni B (pag. 9); C2 e D1, da parte del consiglio di classe/team e di eventuali altri consigli/docenti coinvolti (scuola in ospedale, ecc..). </w:t>
      </w:r>
      <w:r w:rsidDel="00000000" w:rsidR="00000000" w:rsidRPr="00000000">
        <w:rPr>
          <w:rtl w:val="0"/>
        </w:rPr>
      </w:r>
    </w:p>
    <w:tbl>
      <w:tblPr>
        <w:tblStyle w:val="Table6"/>
        <w:tblW w:w="985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0"/>
        <w:gridCol w:w="2362.5"/>
        <w:gridCol w:w="2362.5"/>
        <w:tblGridChange w:id="0">
          <w:tblGrid>
            <w:gridCol w:w="5130"/>
            <w:gridCol w:w="2362.5"/>
            <w:gridCol w:w="2362.5"/>
          </w:tblGrid>
        </w:tblGridChange>
      </w:tblGrid>
      <w:tr>
        <w:trPr>
          <w:trHeight w:val="1260" w:hRule="atLeast"/>
        </w:trPr>
        <w:tc>
          <w:tcPr/>
          <w:p w:rsidR="00000000" w:rsidDel="00000000" w:rsidP="00000000" w:rsidRDefault="00000000" w:rsidRPr="00000000" w14:paraId="000001B7">
            <w:pPr>
              <w:spacing w:before="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GRIGLIA OSSERVATIVA</w:t>
            </w:r>
          </w:p>
          <w:p w:rsidR="00000000" w:rsidDel="00000000" w:rsidP="00000000" w:rsidRDefault="00000000" w:rsidRPr="00000000" w14:paraId="000001B8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per  ALLIEVI CON BES “III FASCIA” </w:t>
            </w:r>
          </w:p>
          <w:p w:rsidR="00000000" w:rsidDel="00000000" w:rsidP="00000000" w:rsidRDefault="00000000" w:rsidRPr="00000000" w14:paraId="000001B9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(Area dello svantaggio socioeconomico, </w:t>
            </w:r>
          </w:p>
          <w:p w:rsidR="00000000" w:rsidDel="00000000" w:rsidP="00000000" w:rsidRDefault="00000000" w:rsidRPr="00000000" w14:paraId="000001B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linguistico e culturale)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spacing w:before="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Osservazione</w:t>
            </w:r>
          </w:p>
          <w:p w:rsidR="00000000" w:rsidDel="00000000" w:rsidP="00000000" w:rsidRDefault="00000000" w:rsidRPr="00000000" w14:paraId="000001BC">
            <w:pPr>
              <w:ind w:left="2624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degli INSEGNANTI</w:t>
            </w:r>
          </w:p>
          <w:p w:rsidR="00000000" w:rsidDel="00000000" w:rsidP="00000000" w:rsidRDefault="00000000" w:rsidRPr="00000000" w14:paraId="000001BD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spacing w:before="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Eventuale osservazione</w:t>
            </w:r>
          </w:p>
          <w:p w:rsidR="00000000" w:rsidDel="00000000" w:rsidP="00000000" w:rsidRDefault="00000000" w:rsidRPr="00000000" w14:paraId="000001BF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di altri operatori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1C0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(es. educatori)</w:t>
            </w:r>
          </w:p>
        </w:tc>
      </w:tr>
      <w:tr>
        <w:trPr>
          <w:trHeight w:val="320" w:hRule="atLeast"/>
        </w:trPr>
        <w:tc>
          <w:tcPr>
            <w:vAlign w:val="center"/>
          </w:tcPr>
          <w:p w:rsidR="00000000" w:rsidDel="00000000" w:rsidP="00000000" w:rsidRDefault="00000000" w:rsidRPr="00000000" w14:paraId="000001C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Manifesta difficoltà di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lettura/scrittura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C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Manifesta difficoltà di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espressione orale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5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6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C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Manifesta difficoltà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logico/matematiche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C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Manifesta difficoltà nel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rispetto delle regole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B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C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Manifesta difficoltà nel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mantenere l’attenzione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durante 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spiegazioni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D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Non svolge regolarmente i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compiti a casa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D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Non esegue 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consegne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che gli vengono proposte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in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D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Manifesta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difficoltà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nella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comprensione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delle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consegne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proposte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8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D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domande non pertinenti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all’insegnante/educatore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B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D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Disturba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lo svolgimento delle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lezioni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(distrae i compagni, ecc.)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D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E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D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Non presta attenzione ai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richiami dell’insegnante/educatore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1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E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Manifesta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difficoltà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stare fermo nel proprio banco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E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Si fa distrarre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dai compagni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E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Manifesta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timidezza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E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Viene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escluso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dai compagni dalle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attività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E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Viene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escluso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dai compagni dalle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attività di gioco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F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Tende ad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autoescludersi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dalle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attività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3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F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Tende ad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autoescludersi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dalle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attività di gioco/ricreative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5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6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F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Non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porta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scuola i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materiali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necessari alle attività scolastiche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 w:rsidR="00000000" w:rsidDel="00000000" w:rsidP="00000000" w:rsidRDefault="00000000" w:rsidRPr="00000000" w14:paraId="000001F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scarsa cura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dei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materiali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per le attività scolastiche (propri e della scuola)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  <w:tr>
        <w:trPr>
          <w:trHeight w:val="320" w:hRule="atLeast"/>
        </w:trPr>
        <w:tc>
          <w:tcPr>
            <w:vAlign w:val="center"/>
          </w:tcPr>
          <w:p w:rsidR="00000000" w:rsidDel="00000000" w:rsidP="00000000" w:rsidRDefault="00000000" w:rsidRPr="00000000" w14:paraId="000001F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Dimostra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scarsa fiducia nelle proprie capacità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F">
            <w:pPr>
              <w:ind w:left="2624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2     1     0     9</w:t>
            </w:r>
          </w:p>
        </w:tc>
      </w:tr>
    </w:tbl>
    <w:p w:rsidR="00000000" w:rsidDel="00000000" w:rsidP="00000000" w:rsidRDefault="00000000" w:rsidRPr="00000000" w14:paraId="000002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4" w:before="0" w:line="240" w:lineRule="auto"/>
        <w:ind w:left="0" w:right="567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(Adattamento da Trinchero R., 2010) </w:t>
      </w:r>
    </w:p>
    <w:p w:rsidR="00000000" w:rsidDel="00000000" w:rsidP="00000000" w:rsidRDefault="00000000" w:rsidRPr="00000000" w14:paraId="000002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4" w:before="0" w:line="240" w:lineRule="auto"/>
        <w:ind w:left="0" w:right="567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L’elemento descritto dal criterio non mette in evidenza particolari problematicità</w:t>
      </w:r>
    </w:p>
    <w:p w:rsidR="00000000" w:rsidDel="00000000" w:rsidP="00000000" w:rsidRDefault="00000000" w:rsidRPr="00000000" w14:paraId="000002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L’elemento descritto dal criterio mette in evidenza problematicità  </w:t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lievi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occasionali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L’elemento descritto dal criterio mette in evidenza problematicità rilevanti o reiterate</w:t>
      </w:r>
    </w:p>
    <w:p w:rsidR="00000000" w:rsidDel="00000000" w:rsidP="00000000" w:rsidRDefault="00000000" w:rsidRPr="00000000" w14:paraId="000002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4" w:before="0" w:line="240" w:lineRule="auto"/>
        <w:ind w:left="0" w:right="567" w:firstLine="0"/>
        <w:jc w:val="both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L’elemento “negativo” descritto non si rileva, ma, al contrario, si evidenzia nell’allievo come comportamento positivo quale indicatore di un “punto di forza”, su cui fare leva nell’intervento (es: ultimo item - dimostra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piena fiducia nelle proprie capacità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1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576" w:right="0" w:hanging="576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Allievi con BES  determinati da una situazione di malattia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Informazioni significative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rPr>
          <w:rtl w:val="0"/>
        </w:rPr>
      </w:r>
    </w:p>
    <w:tbl>
      <w:tblPr>
        <w:tblStyle w:val="Table7"/>
        <w:tblW w:w="9958.125" w:type="dxa"/>
        <w:jc w:val="left"/>
        <w:tblInd w:w="-27.0" w:type="dxa"/>
        <w:tblLayout w:type="fixed"/>
        <w:tblLook w:val="0000"/>
      </w:tblPr>
      <w:tblGrid>
        <w:gridCol w:w="1305"/>
        <w:gridCol w:w="1110"/>
        <w:gridCol w:w="1380"/>
        <w:gridCol w:w="1140"/>
        <w:gridCol w:w="1335"/>
        <w:gridCol w:w="1125"/>
        <w:gridCol w:w="1320"/>
        <w:gridCol w:w="1243.125"/>
        <w:tblGridChange w:id="0">
          <w:tblGrid>
            <w:gridCol w:w="1305"/>
            <w:gridCol w:w="1110"/>
            <w:gridCol w:w="1380"/>
            <w:gridCol w:w="1140"/>
            <w:gridCol w:w="1335"/>
            <w:gridCol w:w="1125"/>
            <w:gridCol w:w="1320"/>
            <w:gridCol w:w="1243.125"/>
          </w:tblGrid>
        </w:tblGridChange>
      </w:tblGrid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Famiglia 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Studente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Docenti della scuola di appartenenza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Docenti della scuola in ospedale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Sanitari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Va volentieri a scuola?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ABB.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Va volentieri a scuola?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ABB.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E’ interessato allo studio?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Informazioni sulle terapie in atto </w:t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...……………………………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 quanto tempo non frequenta la scuola?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...………………………………………………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 quanto tempo non frequenta la scuola?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...…………………………………………..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Comportamenti o episodi particolari da segnalare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Quali?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Aspetti del piano terapeutico rilevanti per la progettazione educativa e didattica </w:t>
            </w:r>
          </w:p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...……………………………………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E’ interessato allo studio?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ABB.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Frequenta regolarmente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Quali sono le maggiori difficoltà che incontra in relazione alla malattia? </w:t>
            </w:r>
          </w:p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Che cosa potrebbe essere di aiuto, da parte della scuola?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...……………………………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Comportamenti o episodi particolari da segnalare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Quali?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Come è il profitto scolastico?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Buono</w:t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Sufficiente</w:t>
            </w:r>
          </w:p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Scarso</w:t>
            </w:r>
          </w:p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Quali sono i suoi punti di forza?</w:t>
            </w:r>
          </w:p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Quali gli interessi?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...…………………………………….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Altro: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...……………………………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Quali sono le maggiori difficoltà che incontra in relazione alla malattia? </w:t>
            </w:r>
          </w:p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E’ interessato allo studio?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Comportamenti o episodi particolari da segnalare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Quali?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Quali sono i suoi punti di forza? </w:t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Quali gli interessi?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</w:t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Comportamenti o episodi particolari da segnalare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Quali?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genitori sono collaborativi? </w:t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 che senso?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</w:t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E’ un migrante di passaggio?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genitori sono collaborativi?</w:t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 che senso?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</w:t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Sono in atto buone sinergie con la struttura sanitaria di riferimento?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Che cosa è importante sapere?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</w:t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Prima della malattia, aveva difficoltà particolari?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Quali?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Che cosa potrebbe essere di aiuto?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……………………………………………..</w:t>
            </w:r>
          </w:p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E’ stata attivata l’istruzione domiciliare? Per quante ore/settinana?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Ore……………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Quali sono i suoi punti di forza? E quali gli interessi?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Altro: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Come sono le relazioni con i compagni?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……………………………………………..</w:t>
            </w:r>
          </w:p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E’ abituato/a a studiare con qualche compagno?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Chi?</w:t>
            </w:r>
          </w:p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Altro: </w:t>
            </w:r>
          </w:p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4">
      <w:pPr>
        <w:keepNext w:val="1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432" w:right="-285" w:hanging="432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3dy6vkm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SEZIONE C -  (comune a tutti gli allievi con Disturbi del Neurosviluppo e altri BES)</w:t>
      </w:r>
    </w:p>
    <w:p w:rsidR="00000000" w:rsidDel="00000000" w:rsidP="00000000" w:rsidRDefault="00000000" w:rsidRPr="00000000" w14:paraId="000002C5">
      <w:pPr>
        <w:keepNext w:val="1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576" w:right="0" w:hanging="576"/>
        <w:jc w:val="left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C.1 Osservazione di Ulteriori Aspetti Significativi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933.000000000004" w:type="dxa"/>
        <w:jc w:val="left"/>
        <w:tblInd w:w="108.0" w:type="pct"/>
        <w:tblLayout w:type="fixed"/>
        <w:tblLook w:val="0000"/>
      </w:tblPr>
      <w:tblGrid>
        <w:gridCol w:w="4111"/>
        <w:gridCol w:w="1488"/>
        <w:gridCol w:w="71"/>
        <w:gridCol w:w="1418"/>
        <w:gridCol w:w="1417"/>
        <w:gridCol w:w="1286"/>
        <w:gridCol w:w="142"/>
        <w:tblGridChange w:id="0">
          <w:tblGrid>
            <w:gridCol w:w="4111"/>
            <w:gridCol w:w="1488"/>
            <w:gridCol w:w="71"/>
            <w:gridCol w:w="1418"/>
            <w:gridCol w:w="1417"/>
            <w:gridCol w:w="1286"/>
            <w:gridCol w:w="142"/>
          </w:tblGrid>
        </w:tblGridChange>
      </w:tblGrid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MOTIVAZIONE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al dialogo educativo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Consapevolezza delle proprie difficoltà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Consapevolezza dei propri punti di forza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Autostima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ATTEGGIAMENTI E COMPORTAMENTI RISCONTRABILI A 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Regolarità frequenza scolastica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Accettazione e rispetto delle regole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Rispetto degli impegni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Accettazione consapevole degli strumenti compensativi e delle misure dispensative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Autonomia nel lavoro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STRATEGIE UTILIZZATE DALL’ALUNNO NELLO STUDIO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Sottolinea, identifica parole chiave …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Efficace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Costruisce schemi, mappe o  diagrammi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Efficace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 strumenti informatici (computer, correttore ortografico, software 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Efficace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Usa strategie di memorizzazione   (immagini, colori, riquadrature …)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Efficace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</w:p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APPRENDIMENTO DELLE LINGUE STRANIERE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28" w:hRule="atLeast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Pronuncia difficoltosa</w:t>
            </w:r>
          </w:p>
          <w:p w:rsidR="00000000" w:rsidDel="00000000" w:rsidP="00000000" w:rsidRDefault="00000000" w:rsidRPr="00000000" w14:paraId="0000034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di acquisizione degli automatismi grammaticali di base </w:t>
            </w:r>
          </w:p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nella scrittura </w:t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acquisizione nuovo lessico</w:t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Notevoli differenze tra comprensione del testo scritto e orale</w:t>
            </w:r>
          </w:p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Notevoli differenze tra produzione scritta e orale</w:t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Interessi nei confronti delle culture e delle civiltà straniere</w:t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Altro…………………………………………………………………………………………………….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keepNext w:val="1"/>
              <w:numPr>
                <w:ilvl w:val="1"/>
                <w:numId w:val="7"/>
              </w:numPr>
              <w:spacing w:after="60" w:before="240" w:lineRule="auto"/>
              <w:ind w:left="576" w:hanging="576"/>
              <w:rPr>
                <w:b w:val="1"/>
                <w:i w:val="1"/>
                <w:color w:val="548dd4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color w:val="548dd4"/>
                <w:sz w:val="28"/>
                <w:szCs w:val="28"/>
                <w:rtl w:val="0"/>
              </w:rPr>
              <w:t xml:space="preserve">C. 2 PATTO EDUCATIVO </w:t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Si concorda con la famiglia e lo studente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Nelle attività di studio l’allievo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seguito da un Tutor nelle discipline: ______________________________</w:t>
            </w:r>
          </w:p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8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 cadenza:    □ quotidiana  </w:t>
              <w:tab/>
              <w:t xml:space="preserve">□ bisettimanale    □ settimanale    □ quindicinale </w:t>
            </w:r>
          </w:p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seguito da familiari</w:t>
            </w:r>
          </w:p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ricorre all’aiuto di  compagni</w:t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 strumenti compensativi</w:t>
            </w:r>
          </w:p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frequenta la scuola in ospedale</w:t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fruisce dell’istruzione domiciliare</w:t>
            </w:r>
          </w:p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affiancato da volontari</w:t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ridurre il carico di studio individuale a casa o riduzione della quantità di esercizi (se necessario e coerente con il profilo di funzionamento).</w:t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………………………………………………………………………………..</w:t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Strumenti da utilizzare  nel lavoro a casa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strumenti informatici (pc, videoscrittura con correttore ortografico,…)</w:t>
            </w:r>
          </w:p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tecnologia di sintesi vocale</w:t>
            </w:r>
          </w:p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appunti scritti al pc </w:t>
            </w:r>
          </w:p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registrazioni digitali</w:t>
            </w:r>
          </w:p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multimediali (video, simulazioni…)</w:t>
            </w:r>
          </w:p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testi semplificati e/o ridotti</w:t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fotocopie </w:t>
            </w:r>
          </w:p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schemi e mappe</w:t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ogni risorsa didattica informatizzata che gli insegnanti predisporranno appositamente …………………………………………………………………..</w:t>
            </w:r>
          </w:p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 scolastiche individualizzate programmate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recupero</w:t>
            </w:r>
          </w:p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consolidamento e/o di potenziamento</w:t>
            </w:r>
          </w:p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laboratorio</w:t>
            </w:r>
          </w:p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classi aperte (per piccoli gruppi)</w:t>
            </w:r>
          </w:p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curriculari all’esterno dell’ambiente scolastico</w:t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carattere culturale, formativo, socializzante </w:t>
            </w:r>
          </w:p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  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</w:rPr>
        <w:sectPr>
          <w:headerReference r:id="rId10" w:type="default"/>
          <w:footerReference r:id="rId11" w:type="default"/>
          <w:footerReference r:id="rId12" w:type="first"/>
          <w:pgSz w:h="16838" w:w="11906" w:orient="portrait"/>
          <w:pgMar w:bottom="709" w:top="1134" w:left="1134" w:right="1134" w:header="720" w:footer="261"/>
          <w:pgNumType w:start="1"/>
        </w:sectPr>
      </w:pPr>
      <w:bookmarkStart w:colFirst="0" w:colLast="0" w:name="_heading=h.1t3h5sf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keepNext w:val="1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SEZIONE D: INTERVENTI EDUCATIVI E DIDATTICI</w:t>
      </w:r>
    </w:p>
    <w:p w:rsidR="00000000" w:rsidDel="00000000" w:rsidP="00000000" w:rsidRDefault="00000000" w:rsidRPr="00000000" w14:paraId="0000037E">
      <w:pPr>
        <w:keepNext w:val="1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576" w:right="0" w:hanging="576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4d34og8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D.1: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1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STRATEGIE DI PERSONALIZZAZIONE/INDIVIDUALIZZAZIONE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widowControl w:val="0"/>
        <w:ind w:left="216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TAB. MISURE DISPENSATIVE, STRUMENTI COMPENSATIVI, STRATEGIE DIDATTICHE</w:t>
      </w:r>
    </w:p>
    <w:p w:rsidR="00000000" w:rsidDel="00000000" w:rsidP="00000000" w:rsidRDefault="00000000" w:rsidRPr="00000000" w14:paraId="00000381">
      <w:pPr>
        <w:widowControl w:val="0"/>
        <w:ind w:left="216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(vedi quadro riassuntivo - sezione E)</w:t>
      </w:r>
    </w:p>
    <w:p w:rsidR="00000000" w:rsidDel="00000000" w:rsidP="00000000" w:rsidRDefault="00000000" w:rsidRPr="00000000" w14:paraId="0000038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0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40"/>
        <w:gridCol w:w="1668"/>
        <w:gridCol w:w="1668"/>
        <w:gridCol w:w="1668"/>
        <w:gridCol w:w="1668"/>
        <w:gridCol w:w="1668"/>
        <w:tblGridChange w:id="0">
          <w:tblGrid>
            <w:gridCol w:w="1740"/>
            <w:gridCol w:w="1668"/>
            <w:gridCol w:w="1668"/>
            <w:gridCol w:w="1668"/>
            <w:gridCol w:w="1668"/>
            <w:gridCol w:w="1668"/>
          </w:tblGrid>
        </w:tblGridChange>
      </w:tblGrid>
      <w:tr>
        <w:tc>
          <w:tcPr/>
          <w:p w:rsidR="00000000" w:rsidDel="00000000" w:rsidP="00000000" w:rsidRDefault="00000000" w:rsidRPr="00000000" w14:paraId="00000383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DISCIPLINA o AMBITO DISCIPLINARE</w:t>
            </w:r>
          </w:p>
        </w:tc>
        <w:tc>
          <w:tcPr/>
          <w:p w:rsidR="00000000" w:rsidDel="00000000" w:rsidP="00000000" w:rsidRDefault="00000000" w:rsidRPr="00000000" w14:paraId="00000385">
            <w:pPr>
              <w:spacing w:before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spacing w:before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STRATEGIE DIDATTICHE e ORGANIZZATIVE</w:t>
            </w:r>
          </w:p>
          <w:p w:rsidR="00000000" w:rsidDel="00000000" w:rsidP="00000000" w:rsidRDefault="00000000" w:rsidRPr="00000000" w14:paraId="00000387">
            <w:pPr>
              <w:spacing w:before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INCLUSIVE</w:t>
            </w:r>
          </w:p>
          <w:p w:rsidR="00000000" w:rsidDel="00000000" w:rsidP="00000000" w:rsidRDefault="00000000" w:rsidRPr="00000000" w14:paraId="00000388">
            <w:pPr>
              <w:spacing w:before="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(didattica laboratoriale; cooperative learning; uso delle tecnologie; peer tutoring;…)</w:t>
            </w:r>
          </w:p>
          <w:p w:rsidR="00000000" w:rsidDel="00000000" w:rsidP="00000000" w:rsidRDefault="00000000" w:rsidRPr="00000000" w14:paraId="00000389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A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B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STRUMENTI COMPENSATIVI</w:t>
            </w:r>
          </w:p>
        </w:tc>
        <w:tc>
          <w:tcPr/>
          <w:p w:rsidR="00000000" w:rsidDel="00000000" w:rsidP="00000000" w:rsidRDefault="00000000" w:rsidRPr="00000000" w14:paraId="0000038C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MISURE DISPENSATIVE</w:t>
            </w:r>
          </w:p>
          <w:p w:rsidR="00000000" w:rsidDel="00000000" w:rsidP="00000000" w:rsidRDefault="00000000" w:rsidRPr="00000000" w14:paraId="0000038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se necessarie</w:t>
            </w:r>
          </w:p>
        </w:tc>
        <w:tc>
          <w:tcPr/>
          <w:p w:rsidR="00000000" w:rsidDel="00000000" w:rsidP="00000000" w:rsidRDefault="00000000" w:rsidRPr="00000000" w14:paraId="0000038F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0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OBIETTIVI DISCIPLINARI PERSONALIZZATI</w:t>
            </w:r>
          </w:p>
          <w:p w:rsidR="00000000" w:rsidDel="00000000" w:rsidP="00000000" w:rsidRDefault="00000000" w:rsidRPr="00000000" w14:paraId="0000039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se necessari</w:t>
            </w:r>
          </w:p>
          <w:p w:rsidR="00000000" w:rsidDel="00000000" w:rsidP="00000000" w:rsidRDefault="00000000" w:rsidRPr="00000000" w14:paraId="0000039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(conoscenze, abilità, atteggiamenti)</w:t>
            </w:r>
          </w:p>
        </w:tc>
        <w:tc>
          <w:tcPr/>
          <w:p w:rsidR="00000000" w:rsidDel="00000000" w:rsidP="00000000" w:rsidRDefault="00000000" w:rsidRPr="00000000" w14:paraId="00000393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4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STRATEGIE E CRITERI DI VALUTAZIONE</w:t>
            </w:r>
          </w:p>
        </w:tc>
      </w:tr>
      <w:tr>
        <w:trPr>
          <w:trHeight w:val="2780" w:hRule="atLeast"/>
        </w:trPr>
        <w:tc>
          <w:tcPr/>
          <w:p w:rsidR="00000000" w:rsidDel="00000000" w:rsidP="00000000" w:rsidRDefault="00000000" w:rsidRPr="00000000" w14:paraId="0000039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MATERIA:</w:t>
            </w:r>
          </w:p>
          <w:p w:rsidR="00000000" w:rsidDel="00000000" w:rsidP="00000000" w:rsidRDefault="00000000" w:rsidRPr="00000000" w14:paraId="00000397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ITALIANO</w:t>
            </w:r>
          </w:p>
          <w:p w:rsidR="00000000" w:rsidDel="00000000" w:rsidP="00000000" w:rsidRDefault="00000000" w:rsidRPr="00000000" w14:paraId="0000039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chiave</w:t>
            </w:r>
          </w:p>
          <w:p w:rsidR="00000000" w:rsidDel="00000000" w:rsidP="00000000" w:rsidRDefault="00000000" w:rsidRPr="00000000" w14:paraId="0000039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9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disciplinare </w:t>
            </w:r>
          </w:p>
          <w:p w:rsidR="00000000" w:rsidDel="00000000" w:rsidP="00000000" w:rsidRDefault="00000000" w:rsidRPr="00000000" w14:paraId="0000039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(ob. apprendimento)</w:t>
            </w:r>
          </w:p>
          <w:p w:rsidR="00000000" w:rsidDel="00000000" w:rsidP="00000000" w:rsidRDefault="00000000" w:rsidRPr="00000000" w14:paraId="0000039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9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A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3A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3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4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5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6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7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80" w:hRule="atLeast"/>
        </w:trPr>
        <w:tc>
          <w:tcPr/>
          <w:p w:rsidR="00000000" w:rsidDel="00000000" w:rsidP="00000000" w:rsidRDefault="00000000" w:rsidRPr="00000000" w14:paraId="000003A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MATERIA:</w:t>
            </w:r>
          </w:p>
          <w:p w:rsidR="00000000" w:rsidDel="00000000" w:rsidP="00000000" w:rsidRDefault="00000000" w:rsidRPr="00000000" w14:paraId="000003AA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STORIA</w:t>
            </w:r>
          </w:p>
          <w:p w:rsidR="00000000" w:rsidDel="00000000" w:rsidP="00000000" w:rsidRDefault="00000000" w:rsidRPr="00000000" w14:paraId="000003A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chiave</w:t>
            </w:r>
          </w:p>
          <w:p w:rsidR="00000000" w:rsidDel="00000000" w:rsidP="00000000" w:rsidRDefault="00000000" w:rsidRPr="00000000" w14:paraId="000003A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A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disciplinare </w:t>
            </w:r>
          </w:p>
          <w:p w:rsidR="00000000" w:rsidDel="00000000" w:rsidP="00000000" w:rsidRDefault="00000000" w:rsidRPr="00000000" w14:paraId="000003B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(ob. apprendimento)</w:t>
            </w:r>
          </w:p>
          <w:p w:rsidR="00000000" w:rsidDel="00000000" w:rsidP="00000000" w:rsidRDefault="00000000" w:rsidRPr="00000000" w14:paraId="000003B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B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B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3B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6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7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8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9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A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80" w:hRule="atLeast"/>
        </w:trPr>
        <w:tc>
          <w:tcPr/>
          <w:p w:rsidR="00000000" w:rsidDel="00000000" w:rsidP="00000000" w:rsidRDefault="00000000" w:rsidRPr="00000000" w14:paraId="000003B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MATERIA:</w:t>
            </w:r>
          </w:p>
          <w:p w:rsidR="00000000" w:rsidDel="00000000" w:rsidP="00000000" w:rsidRDefault="00000000" w:rsidRPr="00000000" w14:paraId="000003BD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3B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chiave</w:t>
            </w:r>
          </w:p>
          <w:p w:rsidR="00000000" w:rsidDel="00000000" w:rsidP="00000000" w:rsidRDefault="00000000" w:rsidRPr="00000000" w14:paraId="000003C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C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disciplinare </w:t>
            </w:r>
          </w:p>
          <w:p w:rsidR="00000000" w:rsidDel="00000000" w:rsidP="00000000" w:rsidRDefault="00000000" w:rsidRPr="00000000" w14:paraId="000003C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(ob. apprendimento)</w:t>
            </w:r>
          </w:p>
          <w:p w:rsidR="00000000" w:rsidDel="00000000" w:rsidP="00000000" w:rsidRDefault="00000000" w:rsidRPr="00000000" w14:paraId="000003C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C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C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3C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9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A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B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C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D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80" w:hRule="atLeast"/>
        </w:trPr>
        <w:tc>
          <w:tcPr/>
          <w:p w:rsidR="00000000" w:rsidDel="00000000" w:rsidP="00000000" w:rsidRDefault="00000000" w:rsidRPr="00000000" w14:paraId="000003C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MATERIA:</w:t>
            </w:r>
          </w:p>
          <w:p w:rsidR="00000000" w:rsidDel="00000000" w:rsidP="00000000" w:rsidRDefault="00000000" w:rsidRPr="00000000" w14:paraId="000003D0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MATEMATICA</w:t>
            </w:r>
          </w:p>
          <w:p w:rsidR="00000000" w:rsidDel="00000000" w:rsidP="00000000" w:rsidRDefault="00000000" w:rsidRPr="00000000" w14:paraId="000003D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chiave</w:t>
            </w:r>
          </w:p>
          <w:p w:rsidR="00000000" w:rsidDel="00000000" w:rsidP="00000000" w:rsidRDefault="00000000" w:rsidRPr="00000000" w14:paraId="000003D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D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disciplinare </w:t>
            </w:r>
          </w:p>
          <w:p w:rsidR="00000000" w:rsidDel="00000000" w:rsidP="00000000" w:rsidRDefault="00000000" w:rsidRPr="00000000" w14:paraId="000003D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(ob. apprendimento)</w:t>
            </w:r>
          </w:p>
          <w:p w:rsidR="00000000" w:rsidDel="00000000" w:rsidP="00000000" w:rsidRDefault="00000000" w:rsidRPr="00000000" w14:paraId="000003D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D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D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3D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C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D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E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F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0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80" w:hRule="atLeast"/>
        </w:trPr>
        <w:tc>
          <w:tcPr/>
          <w:p w:rsidR="00000000" w:rsidDel="00000000" w:rsidP="00000000" w:rsidRDefault="00000000" w:rsidRPr="00000000" w14:paraId="000003E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MATERIA:</w:t>
            </w:r>
          </w:p>
          <w:p w:rsidR="00000000" w:rsidDel="00000000" w:rsidP="00000000" w:rsidRDefault="00000000" w:rsidRPr="00000000" w14:paraId="000003E3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SCIENZE</w:t>
            </w:r>
          </w:p>
          <w:p w:rsidR="00000000" w:rsidDel="00000000" w:rsidP="00000000" w:rsidRDefault="00000000" w:rsidRPr="00000000" w14:paraId="000003E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chiave</w:t>
            </w:r>
          </w:p>
          <w:p w:rsidR="00000000" w:rsidDel="00000000" w:rsidP="00000000" w:rsidRDefault="00000000" w:rsidRPr="00000000" w14:paraId="000003E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E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disciplinare </w:t>
            </w:r>
          </w:p>
          <w:p w:rsidR="00000000" w:rsidDel="00000000" w:rsidP="00000000" w:rsidRDefault="00000000" w:rsidRPr="00000000" w14:paraId="000003E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(ob. apprendimento)</w:t>
            </w:r>
          </w:p>
          <w:p w:rsidR="00000000" w:rsidDel="00000000" w:rsidP="00000000" w:rsidRDefault="00000000" w:rsidRPr="00000000" w14:paraId="000003E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E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E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3E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F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0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1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2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3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80" w:hRule="atLeast"/>
        </w:trPr>
        <w:tc>
          <w:tcPr/>
          <w:p w:rsidR="00000000" w:rsidDel="00000000" w:rsidP="00000000" w:rsidRDefault="00000000" w:rsidRPr="00000000" w14:paraId="000003F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MATERIA:</w:t>
            </w:r>
          </w:p>
          <w:p w:rsidR="00000000" w:rsidDel="00000000" w:rsidP="00000000" w:rsidRDefault="00000000" w:rsidRPr="00000000" w14:paraId="000003F6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INGLESE</w:t>
            </w:r>
          </w:p>
          <w:p w:rsidR="00000000" w:rsidDel="00000000" w:rsidP="00000000" w:rsidRDefault="00000000" w:rsidRPr="00000000" w14:paraId="000003F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chiave</w:t>
            </w:r>
          </w:p>
          <w:p w:rsidR="00000000" w:rsidDel="00000000" w:rsidP="00000000" w:rsidRDefault="00000000" w:rsidRPr="00000000" w14:paraId="000003F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F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disciplinare </w:t>
            </w:r>
          </w:p>
          <w:p w:rsidR="00000000" w:rsidDel="00000000" w:rsidP="00000000" w:rsidRDefault="00000000" w:rsidRPr="00000000" w14:paraId="000003F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(ob. apprendimento)</w:t>
            </w:r>
          </w:p>
          <w:p w:rsidR="00000000" w:rsidDel="00000000" w:rsidP="00000000" w:rsidRDefault="00000000" w:rsidRPr="00000000" w14:paraId="000003F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F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3F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40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2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3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4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5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6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80" w:hRule="atLeast"/>
        </w:trPr>
        <w:tc>
          <w:tcPr/>
          <w:p w:rsidR="00000000" w:rsidDel="00000000" w:rsidP="00000000" w:rsidRDefault="00000000" w:rsidRPr="00000000" w14:paraId="0000040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MATERIA:</w:t>
            </w:r>
          </w:p>
          <w:p w:rsidR="00000000" w:rsidDel="00000000" w:rsidP="00000000" w:rsidRDefault="00000000" w:rsidRPr="00000000" w14:paraId="00000409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FRANCESE</w:t>
            </w:r>
          </w:p>
          <w:p w:rsidR="00000000" w:rsidDel="00000000" w:rsidP="00000000" w:rsidRDefault="00000000" w:rsidRPr="00000000" w14:paraId="0000040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chiave</w:t>
            </w:r>
          </w:p>
          <w:p w:rsidR="00000000" w:rsidDel="00000000" w:rsidP="00000000" w:rsidRDefault="00000000" w:rsidRPr="00000000" w14:paraId="0000040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0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disciplinare </w:t>
            </w:r>
          </w:p>
          <w:p w:rsidR="00000000" w:rsidDel="00000000" w:rsidP="00000000" w:rsidRDefault="00000000" w:rsidRPr="00000000" w14:paraId="0000040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(ob. apprendimento)</w:t>
            </w:r>
          </w:p>
          <w:p w:rsidR="00000000" w:rsidDel="00000000" w:rsidP="00000000" w:rsidRDefault="00000000" w:rsidRPr="00000000" w14:paraId="0000041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1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1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4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5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6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7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8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9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80" w:hRule="atLeast"/>
        </w:trPr>
        <w:tc>
          <w:tcPr/>
          <w:p w:rsidR="00000000" w:rsidDel="00000000" w:rsidP="00000000" w:rsidRDefault="00000000" w:rsidRPr="00000000" w14:paraId="000004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MATERIA:</w:t>
            </w:r>
          </w:p>
          <w:p w:rsidR="00000000" w:rsidDel="00000000" w:rsidP="00000000" w:rsidRDefault="00000000" w:rsidRPr="00000000" w14:paraId="0000041C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TECNOLOGIA</w:t>
            </w:r>
          </w:p>
          <w:p w:rsidR="00000000" w:rsidDel="00000000" w:rsidP="00000000" w:rsidRDefault="00000000" w:rsidRPr="00000000" w14:paraId="0000041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chiave</w:t>
            </w:r>
          </w:p>
          <w:p w:rsidR="00000000" w:rsidDel="00000000" w:rsidP="00000000" w:rsidRDefault="00000000" w:rsidRPr="00000000" w14:paraId="0000041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2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disciplinare </w:t>
            </w:r>
          </w:p>
          <w:p w:rsidR="00000000" w:rsidDel="00000000" w:rsidP="00000000" w:rsidRDefault="00000000" w:rsidRPr="00000000" w14:paraId="0000042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(ob. apprendimento)</w:t>
            </w:r>
          </w:p>
          <w:p w:rsidR="00000000" w:rsidDel="00000000" w:rsidP="00000000" w:rsidRDefault="00000000" w:rsidRPr="00000000" w14:paraId="0000042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2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2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4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8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9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A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B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C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80" w:hRule="atLeast"/>
        </w:trPr>
        <w:tc>
          <w:tcPr/>
          <w:p w:rsidR="00000000" w:rsidDel="00000000" w:rsidP="00000000" w:rsidRDefault="00000000" w:rsidRPr="00000000" w14:paraId="000004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MATERIA:</w:t>
            </w:r>
          </w:p>
          <w:p w:rsidR="00000000" w:rsidDel="00000000" w:rsidP="00000000" w:rsidRDefault="00000000" w:rsidRPr="00000000" w14:paraId="0000042F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ARTE E IMMAGINE</w:t>
            </w:r>
          </w:p>
          <w:p w:rsidR="00000000" w:rsidDel="00000000" w:rsidP="00000000" w:rsidRDefault="00000000" w:rsidRPr="00000000" w14:paraId="0000043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chiave</w:t>
            </w:r>
          </w:p>
          <w:p w:rsidR="00000000" w:rsidDel="00000000" w:rsidP="00000000" w:rsidRDefault="00000000" w:rsidRPr="00000000" w14:paraId="0000043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3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disciplinare </w:t>
            </w:r>
          </w:p>
          <w:p w:rsidR="00000000" w:rsidDel="00000000" w:rsidP="00000000" w:rsidRDefault="00000000" w:rsidRPr="00000000" w14:paraId="0000043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(ob. apprendimento)</w:t>
            </w:r>
          </w:p>
          <w:p w:rsidR="00000000" w:rsidDel="00000000" w:rsidP="00000000" w:rsidRDefault="00000000" w:rsidRPr="00000000" w14:paraId="0000043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3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3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4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B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C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D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E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F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80" w:hRule="atLeast"/>
        </w:trPr>
        <w:tc>
          <w:tcPr/>
          <w:p w:rsidR="00000000" w:rsidDel="00000000" w:rsidP="00000000" w:rsidRDefault="00000000" w:rsidRPr="00000000" w14:paraId="000004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MATERIA:</w:t>
            </w:r>
          </w:p>
          <w:p w:rsidR="00000000" w:rsidDel="00000000" w:rsidP="00000000" w:rsidRDefault="00000000" w:rsidRPr="00000000" w14:paraId="00000442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MUSICA</w:t>
            </w:r>
          </w:p>
          <w:p w:rsidR="00000000" w:rsidDel="00000000" w:rsidP="00000000" w:rsidRDefault="00000000" w:rsidRPr="00000000" w14:paraId="0000044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chiave</w:t>
            </w:r>
          </w:p>
          <w:p w:rsidR="00000000" w:rsidDel="00000000" w:rsidP="00000000" w:rsidRDefault="00000000" w:rsidRPr="00000000" w14:paraId="0000044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4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disciplinare </w:t>
            </w:r>
          </w:p>
          <w:p w:rsidR="00000000" w:rsidDel="00000000" w:rsidP="00000000" w:rsidRDefault="00000000" w:rsidRPr="00000000" w14:paraId="0000044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(ob. apprendimento)</w:t>
            </w:r>
          </w:p>
          <w:p w:rsidR="00000000" w:rsidDel="00000000" w:rsidP="00000000" w:rsidRDefault="00000000" w:rsidRPr="00000000" w14:paraId="0000044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4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4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4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E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F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0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1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2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80" w:hRule="atLeast"/>
        </w:trPr>
        <w:tc>
          <w:tcPr/>
          <w:p w:rsidR="00000000" w:rsidDel="00000000" w:rsidP="00000000" w:rsidRDefault="00000000" w:rsidRPr="00000000" w14:paraId="000004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MATERIA:</w:t>
            </w:r>
          </w:p>
          <w:p w:rsidR="00000000" w:rsidDel="00000000" w:rsidP="00000000" w:rsidRDefault="00000000" w:rsidRPr="00000000" w14:paraId="00000455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ED. FISICA</w:t>
            </w:r>
          </w:p>
          <w:p w:rsidR="00000000" w:rsidDel="00000000" w:rsidP="00000000" w:rsidRDefault="00000000" w:rsidRPr="00000000" w14:paraId="0000045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chiave</w:t>
            </w:r>
          </w:p>
          <w:p w:rsidR="00000000" w:rsidDel="00000000" w:rsidP="00000000" w:rsidRDefault="00000000" w:rsidRPr="00000000" w14:paraId="0000045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5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disciplinare </w:t>
            </w:r>
          </w:p>
          <w:p w:rsidR="00000000" w:rsidDel="00000000" w:rsidP="00000000" w:rsidRDefault="00000000" w:rsidRPr="00000000" w14:paraId="0000045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(ob. apprendimento)</w:t>
            </w:r>
          </w:p>
          <w:p w:rsidR="00000000" w:rsidDel="00000000" w:rsidP="00000000" w:rsidRDefault="00000000" w:rsidRPr="00000000" w14:paraId="0000045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5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5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4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1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2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3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4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5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80" w:hRule="atLeast"/>
        </w:trPr>
        <w:tc>
          <w:tcPr/>
          <w:p w:rsidR="00000000" w:rsidDel="00000000" w:rsidP="00000000" w:rsidRDefault="00000000" w:rsidRPr="00000000" w14:paraId="0000046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MATERIA:</w:t>
            </w:r>
          </w:p>
          <w:p w:rsidR="00000000" w:rsidDel="00000000" w:rsidP="00000000" w:rsidRDefault="00000000" w:rsidRPr="00000000" w14:paraId="00000468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RELIGIONE CATTOLICA / ALTERNATIVA A IRC</w:t>
            </w:r>
          </w:p>
          <w:p w:rsidR="00000000" w:rsidDel="00000000" w:rsidP="00000000" w:rsidRDefault="00000000" w:rsidRPr="00000000" w14:paraId="0000046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chiave</w:t>
            </w:r>
          </w:p>
          <w:p w:rsidR="00000000" w:rsidDel="00000000" w:rsidP="00000000" w:rsidRDefault="00000000" w:rsidRPr="00000000" w14:paraId="0000046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6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disciplinare </w:t>
            </w:r>
          </w:p>
          <w:p w:rsidR="00000000" w:rsidDel="00000000" w:rsidP="00000000" w:rsidRDefault="00000000" w:rsidRPr="00000000" w14:paraId="0000046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(ob. apprendimento)</w:t>
            </w:r>
          </w:p>
          <w:p w:rsidR="00000000" w:rsidDel="00000000" w:rsidP="00000000" w:rsidRDefault="00000000" w:rsidRPr="00000000" w14:paraId="0000046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7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7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4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4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5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6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7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8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80" w:hRule="atLeast"/>
        </w:trPr>
        <w:tc>
          <w:tcPr/>
          <w:p w:rsidR="00000000" w:rsidDel="00000000" w:rsidP="00000000" w:rsidRDefault="00000000" w:rsidRPr="00000000" w14:paraId="0000047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MATERIA:</w:t>
            </w:r>
          </w:p>
          <w:p w:rsidR="00000000" w:rsidDel="00000000" w:rsidP="00000000" w:rsidRDefault="00000000" w:rsidRPr="00000000" w14:paraId="0000047B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CITTADINANZA E COSTITUZIONE</w:t>
            </w:r>
          </w:p>
          <w:p w:rsidR="00000000" w:rsidDel="00000000" w:rsidP="00000000" w:rsidRDefault="00000000" w:rsidRPr="00000000" w14:paraId="0000047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chiave</w:t>
            </w:r>
          </w:p>
          <w:p w:rsidR="00000000" w:rsidDel="00000000" w:rsidP="00000000" w:rsidRDefault="00000000" w:rsidRPr="00000000" w14:paraId="0000047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7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Competenza disciplinare </w:t>
            </w:r>
          </w:p>
          <w:p w:rsidR="00000000" w:rsidDel="00000000" w:rsidP="00000000" w:rsidRDefault="00000000" w:rsidRPr="00000000" w14:paraId="0000048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(ob. apprendimento)</w:t>
            </w:r>
          </w:p>
          <w:p w:rsidR="00000000" w:rsidDel="00000000" w:rsidP="00000000" w:rsidRDefault="00000000" w:rsidRPr="00000000" w14:paraId="0000048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8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</w:p>
          <w:p w:rsidR="00000000" w:rsidDel="00000000" w:rsidP="00000000" w:rsidRDefault="00000000" w:rsidRPr="00000000" w14:paraId="0000048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48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7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8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9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A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B">
            <w:pPr>
              <w:ind w:right="-119.0551181102364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C">
      <w:pPr>
        <w:rPr>
          <w:sz w:val="24"/>
          <w:szCs w:val="24"/>
        </w:rPr>
        <w:sectPr>
          <w:footerReference r:id="rId13" w:type="default"/>
          <w:footerReference r:id="rId14" w:type="first"/>
          <w:footerReference r:id="rId15" w:type="even"/>
          <w:type w:val="nextPage"/>
          <w:pgSz w:h="16838" w:w="11906" w:orient="portrait"/>
          <w:pgMar w:bottom="1134" w:top="1134" w:left="850.3937007874016" w:right="992.0078740157493" w:header="720" w:footer="26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keepNext w:val="1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432" w:right="0" w:hanging="432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SEZIONE E: Quadro riassuntivo degli strumenti compensativi e delle misure dispensative -  parametri e criteri per la verifica/valutazione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45.0" w:type="dxa"/>
        <w:jc w:val="left"/>
        <w:tblInd w:w="-215.0" w:type="dxa"/>
        <w:tblLayout w:type="fixed"/>
        <w:tblLook w:val="0000"/>
      </w:tblPr>
      <w:tblGrid>
        <w:gridCol w:w="840"/>
        <w:gridCol w:w="9405"/>
        <w:tblGridChange w:id="0">
          <w:tblGrid>
            <w:gridCol w:w="840"/>
            <w:gridCol w:w="9405"/>
          </w:tblGrid>
        </w:tblGridChange>
      </w:tblGrid>
      <w:tr>
        <w:trPr>
          <w:trHeight w:val="68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STRUMENTI COMPENSATIVI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(legge 170/10 e linee guida 12/07/11)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360" w:right="0" w:hanging="36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computer e tablet (possibilmente con stampante)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360" w:right="0" w:hanging="36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programmi di video-scrittura con correttore ortografico (possibilmente vocale)  e con tecnologie di sintesi vocale (anche per le lingue straniere)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360" w:right="0" w:hanging="36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risorse audio (file audio digitali, audiolibri…).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360" w:right="0" w:hanging="36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del registratore digitale o di altri strumenti di registrazione per uso personale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360" w:right="0" w:hanging="36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ausili  per il calcolo (tavola pitagorica, linee dei numeri…) ed eventualmente della  calcolatrice con foglio di calcolo (possibilmente calcolatrice vocale)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360" w:right="0" w:hanging="36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schemi, tabelle, mappe e diagrammi di flusso come supporto durante compiti e verifiche scritte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360" w:right="0" w:hanging="36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  formulari e di schemi e/o mappe delle varie discipline scientifiche come supporto durante compiti e verifiche scritte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360" w:right="0" w:hanging="36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mappe e schemi durante le interrogazioni, eventualmente anche su supporto digitalizzato (presentazioni multimediali), per facilitare il recupero delle informazioni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360" w:right="0" w:hanging="36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dizionari digitali (cd rom, risorse on line)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360" w:right="0" w:hanging="36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software didattici e compensativi (free e/o commerciali)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360" w:right="0" w:hanging="36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Altro_______________________________________________________________________</w:t>
            </w:r>
          </w:p>
          <w:p w:rsidR="00000000" w:rsidDel="00000000" w:rsidP="00000000" w:rsidRDefault="00000000" w:rsidRPr="00000000" w14:paraId="000004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NB: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caso di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esame di stato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gli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strumenti adottati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andranno indicati nella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riunione preliminare per l’esame conclusivo del primo ciclo e nel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documento del 15 maggio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(nota MPI n 1787/05 – MPI maggio 2007),  in cui il Consiglio di Classe dovrà indicare modalità, tempi e sistema valutativo previsti-VEDI P. 19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230.0" w:type="dxa"/>
        <w:jc w:val="left"/>
        <w:tblInd w:w="-224.0" w:type="dxa"/>
        <w:tblLayout w:type="fixed"/>
        <w:tblLook w:val="0000"/>
      </w:tblPr>
      <w:tblGrid>
        <w:gridCol w:w="825"/>
        <w:gridCol w:w="9405"/>
        <w:tblGridChange w:id="0">
          <w:tblGrid>
            <w:gridCol w:w="825"/>
            <w:gridCol w:w="9405"/>
          </w:tblGrid>
        </w:tblGridChange>
      </w:tblGrid>
      <w:tr>
        <w:trPr>
          <w:trHeight w:val="50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MISURE DISPENSATIVE (legge 170/10 e linee guida 12/07/11)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 INTERVENTI DI INDIVIDUALIZZAZIONE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283.46456692913375" w:right="0" w:hanging="28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dalla lettura ad alta voce in classe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287" w:right="0" w:hanging="284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dall’uso dei quattro caratteri di scrittura nelle prime fasi dell’apprendimento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287" w:right="0" w:hanging="284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dall’uso del corsivo e dello stampato minuscolo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287" w:right="0" w:hanging="284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dalla scrittura sotto dettatura di testi e/o appunti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287" w:right="0" w:hanging="284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 ricopiare testi o espressioni matematiche dalla lavagna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287" w:right="0" w:hanging="284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dallo studio mnemonico delle tabelline, delle forme verbali, delle poesie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287" w:right="0" w:hanging="284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 un eccessivo carico di compiti con riadattamento e riduzione delle pagine da studiare, senza modificare gli obiettivi formativi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"/>
              </w:tabs>
              <w:spacing w:after="60" w:before="60" w:line="240" w:lineRule="auto"/>
              <w:ind w:left="287" w:right="0" w:hanging="284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1">
      <w:pPr>
        <w:keepNext w:val="1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32" w:right="0" w:hanging="432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7dp8vu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INDICAZIONI PER LA VERIFICA E LA  VALUTAZIONE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keepNext w:val="1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32" w:right="0" w:hanging="432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48dd4"/>
          <w:sz w:val="22"/>
          <w:szCs w:val="22"/>
          <w:u w:val="none"/>
          <w:shd w:fill="auto" w:val="clear"/>
          <w:vertAlign w:val="baseline"/>
          <w:rtl w:val="0"/>
        </w:rPr>
        <w:t xml:space="preserve">da selezionare in relazione ai bisogni e alle specifiche situazioni apprenditive (es: valevoli per la valutazione formativa in itinere, ma non tutte applicabili per la valutazione “sommativa” in sede Esame di Stato) </w:t>
      </w:r>
      <w:r w:rsidDel="00000000" w:rsidR="00000000" w:rsidRPr="00000000">
        <w:rPr>
          <w:rtl w:val="0"/>
        </w:rPr>
      </w:r>
    </w:p>
    <w:tbl>
      <w:tblPr>
        <w:tblStyle w:val="Table12"/>
        <w:tblW w:w="10410.0" w:type="dxa"/>
        <w:jc w:val="left"/>
        <w:tblInd w:w="-239.0" w:type="dxa"/>
        <w:tblLayout w:type="fixed"/>
        <w:tblLook w:val="0000"/>
      </w:tblPr>
      <w:tblGrid>
        <w:gridCol w:w="765"/>
        <w:gridCol w:w="9645"/>
        <w:tblGridChange w:id="0">
          <w:tblGrid>
            <w:gridCol w:w="765"/>
            <w:gridCol w:w="9645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Predisporre verifiche scritte scalari, accessibili, brevi, strutturate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Facilitare la decodifica della consegna e del testo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Controllare la gestione del diario (corretta trascrizione di compiti/avvisi e della loro comprensione)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Introdurre prove informatizzate e supporti tecnologici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Programmare tempi più lunghi per l’esecuzione delle prove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Programmare e concordare con l’alunno le verifiche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Prevedere verifiche orali a compensazione di quelle scritte (soprattutto per la lingua straniera) ove necessario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Fare usare strumenti e mediatori didattici nelle prove sia scritte sia orali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Accordarsi su modalità e tempi delle verifiche scritte con possibilità di utilizzare supporti multimediali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V10.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Accordarsi su tempi e su modalità delle interrogazioni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V11.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Accordarsi su modalità e tempi delle verifiche scritte con possibilità di utilizzare supporti   multimediali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V12.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Nelle verifiche scritte, riduzione e adattamento del numero degli esercizi senza modificare gli obiettivi formativi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410.0" w:type="dxa"/>
        <w:jc w:val="left"/>
        <w:tblInd w:w="-239.0" w:type="dxa"/>
        <w:tblLayout w:type="fixed"/>
        <w:tblLook w:val="0000"/>
      </w:tblPr>
      <w:tblGrid>
        <w:gridCol w:w="765"/>
        <w:gridCol w:w="9645"/>
        <w:tblGridChange w:id="0">
          <w:tblGrid>
            <w:gridCol w:w="765"/>
            <w:gridCol w:w="9645"/>
          </w:tblGrid>
        </w:tblGridChange>
      </w:tblGrid>
      <w:tr>
        <w:trPr>
          <w:trHeight w:val="87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V13.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delle consegne degli esercizi e/o fornitura, durante le verifiche, di prove su supporto digitalizzato leggibili dalla sintesi vocale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Parziale sostituzione o completamento delle verifiche scritte con prove orali consentendo l’uso di schemi riadattati e/o mappe durante l’interrogazione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Valorizzare il contenuto nell’esposizione orale, tenendo conto di eventuali difficoltà espositive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Valutazione dei procedimenti e non dei calcoli nella risoluzione dei problemi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Valutazione del contenuto e non degli errori ortografici negli elaborati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STRATEGIE VALUTATIVE – PEDAGOGICHE - GENERALI (valevoli per tutti gli allievi)</w:t>
      </w:r>
      <w:r w:rsidDel="00000000" w:rsidR="00000000" w:rsidRPr="00000000">
        <w:rPr>
          <w:rtl w:val="0"/>
        </w:rPr>
      </w:r>
    </w:p>
    <w:tbl>
      <w:tblPr>
        <w:tblStyle w:val="Table14"/>
        <w:tblW w:w="10565.0" w:type="dxa"/>
        <w:jc w:val="left"/>
        <w:tblInd w:w="-434.0" w:type="dxa"/>
        <w:tblLayout w:type="fixed"/>
        <w:tblLook w:val="0000"/>
      </w:tblPr>
      <w:tblGrid>
        <w:gridCol w:w="10565"/>
        <w:tblGridChange w:id="0">
          <w:tblGrid>
            <w:gridCol w:w="10565"/>
          </w:tblGrid>
        </w:tblGridChange>
      </w:tblGrid>
      <w:tr>
        <w:trPr>
          <w:trHeight w:val="7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 valutazione deve essere parte integrante della didattica e deve essere coerente con il modello didattico assunto (didattica e valutazione per competenze).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Valutare per formare</w:t>
            </w:r>
          </w:p>
          <w:p w:rsidR="00000000" w:rsidDel="00000000" w:rsidP="00000000" w:rsidRDefault="00000000" w:rsidRPr="00000000" w14:paraId="000004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Valorizzare il processo di apprendimento dell’allievo e non valutare solo il prodotto/risultato; valutare per “dare valore” all’allievo e al suo percorso  </w:t>
            </w:r>
          </w:p>
          <w:p w:rsidR="00000000" w:rsidDel="00000000" w:rsidP="00000000" w:rsidRDefault="00000000" w:rsidRPr="00000000" w14:paraId="000004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Durante le prove favorire un clima di classe sereno e tranquillo, anche dal punto di vista dell’ambiente fisico e organizzativo (rumori, luci, ritmi…)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Considerare gli aspetti emotivi connessi ai processi valutativi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Rassicurare sulle conseguenze delle valutazioni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Rendere l’allievo protagonista consapevole del processo valutativo </w:t>
            </w:r>
          </w:p>
          <w:p w:rsidR="00000000" w:rsidDel="00000000" w:rsidP="00000000" w:rsidRDefault="00000000" w:rsidRPr="00000000" w14:paraId="000004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Favorire esperienze di autovalutazione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RIASSUNTIVA DELL’ IMPIANTO VALUTATIVO PERSONALIZZATO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(valido anche in sede di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esami conclusivi dei cicli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4F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638.0" w:type="dxa"/>
        <w:jc w:val="left"/>
        <w:tblInd w:w="-464.0" w:type="dxa"/>
        <w:tblLayout w:type="fixed"/>
        <w:tblLook w:val="0000"/>
      </w:tblPr>
      <w:tblGrid>
        <w:gridCol w:w="2025"/>
        <w:gridCol w:w="1185"/>
        <w:gridCol w:w="1260"/>
        <w:gridCol w:w="930"/>
        <w:gridCol w:w="2070"/>
        <w:gridCol w:w="1740"/>
        <w:gridCol w:w="1428"/>
        <w:tblGridChange w:id="0">
          <w:tblGrid>
            <w:gridCol w:w="2025"/>
            <w:gridCol w:w="1185"/>
            <w:gridCol w:w="1260"/>
            <w:gridCol w:w="930"/>
            <w:gridCol w:w="2070"/>
            <w:gridCol w:w="1740"/>
            <w:gridCol w:w="1428"/>
          </w:tblGrid>
        </w:tblGridChange>
      </w:tblGrid>
      <w:t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Eventuali Misure dispensative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Tempi aggiuntivi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Obiettivi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 cosa valutare?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(abilità, conoscenze, atteggiamenti)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Criteri valutativi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Competenza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Disciplinare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(obiettivi  di apprendimento)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Competenza chiave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Competenza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Disciplinare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(obiettivi  di apprendimento)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</w:t>
            </w:r>
          </w:p>
          <w:p w:rsidR="00000000" w:rsidDel="00000000" w:rsidP="00000000" w:rsidRDefault="00000000" w:rsidRPr="00000000" w14:paraId="0000051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Competenza chiave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4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15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16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17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18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19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51A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Competenza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Disciplinare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(obiettivi  di apprendimento)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</w:t>
            </w:r>
          </w:p>
          <w:p w:rsidR="00000000" w:rsidDel="00000000" w:rsidP="00000000" w:rsidRDefault="00000000" w:rsidRPr="00000000" w14:paraId="0000052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Competenza chiave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1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22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23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24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25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26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527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Competenza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Disciplinare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(obiettivi  di apprendimento)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</w:t>
            </w:r>
          </w:p>
          <w:p w:rsidR="00000000" w:rsidDel="00000000" w:rsidP="00000000" w:rsidRDefault="00000000" w:rsidRPr="00000000" w14:paraId="0000052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Competenza chiave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E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2F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30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31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32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533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534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importante ricordare che la valutazione costituisce un processo multidimensionale, in virtù del quale occorre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valutare tutte le dimensioni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anche quelle relative ai fattori personali (relazionali, emotivi, motivazionali, corporei…), che vanno considerati in ottica pedagogica (non clinica o diagnostica) entro il framework della didattica e valutazione per competenze. Ad esempio, aspetti come l’autoefficacia, la motivazione o la capacità espressiva corporea costituiscono elementi – chiave delle competenze generali (disciplinari e trasversali) di un allievo/a.</w:t>
      </w:r>
    </w:p>
    <w:p w:rsidR="00000000" w:rsidDel="00000000" w:rsidP="00000000" w:rsidRDefault="00000000" w:rsidRPr="00000000" w14:paraId="000005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" w:right="0" w:firstLine="0"/>
        <w:jc w:val="left"/>
        <w:rPr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AZIONI SUL CONTESTO CLASSE (Verso una didattica inclusiva)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790.0" w:type="dxa"/>
        <w:jc w:val="left"/>
        <w:tblInd w:w="69.0" w:type="dxa"/>
        <w:tblLayout w:type="fixed"/>
        <w:tblLook w:val="0000"/>
      </w:tblPr>
      <w:tblGrid>
        <w:gridCol w:w="2200"/>
        <w:gridCol w:w="7590"/>
        <w:tblGridChange w:id="0">
          <w:tblGrid>
            <w:gridCol w:w="2200"/>
            <w:gridCol w:w="7590"/>
          </w:tblGrid>
        </w:tblGridChange>
      </w:tblGrid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Tab. 3: PROPOSTE DI ADEGUAMENTI-ARRICCHIMENTI  DELLA “DIDATTICA DI CLASSE” IN RELAZIONE AGLI STRUMENTI/STRATEGIE INTRODOTTE PER L’ALLIEVO CON BES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Strumento/strategia  scelti per l’allievo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(Introduzione di facilitatori)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Modifiche per la classe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(descrivere sinteticamente come si intende modificare/adeguare la didattica per tutti)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2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2" w:sz="8" w:val="single"/>
          <w:right w:color="000000" w:space="0" w:sz="0" w:val="none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Le parti coinvolte si impegnano a rispettare quanto condiviso e concordato, nel presente PDP, per il successo formativo dell'alunno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3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2" w:sz="8" w:val="single"/>
          <w:right w:color="000000" w:space="0" w:sz="0" w:val="none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ricorda che il PDP è uno strumento di lavoro dinamico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da aggiornarsi in itinere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da parte di tutti gli attori. Per l’interazione docenti di classe - docenti di scuola ospedale o domiciliare questo avviene non solo come scambio di informazioni, ma anche per la definizione della programmazione e di forme e modalità di valutazione in itinere e finale.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DEI DOCENTI</w:t>
      </w:r>
      <w:r w:rsidDel="00000000" w:rsidR="00000000" w:rsidRPr="00000000">
        <w:rPr>
          <w:rtl w:val="0"/>
        </w:rPr>
      </w:r>
    </w:p>
    <w:tbl>
      <w:tblPr>
        <w:tblStyle w:val="Table17"/>
        <w:tblW w:w="9818.0" w:type="dxa"/>
        <w:jc w:val="left"/>
        <w:tblInd w:w="-20.0" w:type="dxa"/>
        <w:tblLayout w:type="fixed"/>
        <w:tblLook w:val="0000"/>
      </w:tblPr>
      <w:tblGrid>
        <w:gridCol w:w="3259"/>
        <w:gridCol w:w="3259"/>
        <w:gridCol w:w="3300"/>
        <w:tblGridChange w:id="0">
          <w:tblGrid>
            <w:gridCol w:w="3259"/>
            <w:gridCol w:w="3259"/>
            <w:gridCol w:w="330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___________________________                   ___________________________</w:t>
      </w:r>
    </w:p>
    <w:p w:rsidR="00000000" w:rsidDel="00000000" w:rsidP="00000000" w:rsidRDefault="00000000" w:rsidRPr="00000000" w14:paraId="000005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__________________, l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4956" w:right="0" w:firstLine="707.999999999999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DIRIGENTE SCOLASTICO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11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rdcrjn" w:id="10"/>
      <w:bookmarkEnd w:id="1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________________________________</w:t>
      </w:r>
      <w:r w:rsidDel="00000000" w:rsidR="00000000" w:rsidRPr="00000000">
        <w:rPr>
          <w:rtl w:val="0"/>
        </w:rPr>
      </w:r>
    </w:p>
    <w:sectPr>
      <w:footerReference r:id="rId16" w:type="default"/>
      <w:footerReference r:id="rId17" w:type="first"/>
      <w:footerReference r:id="rId18" w:type="even"/>
      <w:type w:val="nextPage"/>
      <w:pgSz w:h="16838" w:w="11906" w:orient="portrait"/>
      <w:pgMar w:bottom="709" w:top="1134" w:left="1134" w:right="1134" w:header="720" w:footer="26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mic Sans MS"/>
  <w:font w:name="Cambria"/>
  <w:font w:name="Calibri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B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B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5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precisa che la categorizzazione 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” qui assunta si riferisce alle Disposizioni Ministeriali (Dir.Min. 27/12/2012 e C.M. n. 8/2013) che identificano nei Bisogni Educativi Speciali le aree della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Disabilità, dei Disturbi evolutivi specifici e dello Svantaggio socioculturale e linguistico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Mentre per gli allievi con Disabilità, la Legge 104/1992 prevede l’utilizzo del Piano Educativo Individualizzato (PEI),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 le altre “tipologie” di BES  si consiglia di elaborare un Piano Didattico Personalizzato (PDP),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secondo le modalità indicate dalla Legge 170/2010 e successive Linee Guida del 2011. </w:t>
      </w:r>
    </w:p>
    <w:p w:rsidR="00000000" w:rsidDel="00000000" w:rsidP="00000000" w:rsidRDefault="00000000" w:rsidRPr="00000000" w14:paraId="000005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Si fa presente che gli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allievi in situazione di malattia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possono beneficiare della compilazione del PDP da parte dei consigli di classe di riferimento: della scuola di appartenenza e, se coinvolta, della scuola in ospedale, come indicato nelle parti dedicate (sezioni: B  pag. 9; C2; D1). 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5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Si ricorda che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molti strumenti compensativi non costituiscono un ausilio “eccezionale” o alternativo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 quelli utilizzati nella didattica ordinaria per tutta la classe; al contrario, essi possono rappresentare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un’ occasione di  arricchimento e differenziazione della stimolazione didattica a favore di  tutta la classe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(come ad esempio per quanto riguarda l’uso delle mappe concettuali o di altri organizzatori concettuali e di  supporti informatici ). </w:t>
      </w:r>
    </w:p>
    <w:p w:rsidR="00000000" w:rsidDel="00000000" w:rsidP="00000000" w:rsidRDefault="00000000" w:rsidRPr="00000000" w14:paraId="000005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Si consiglia di esplicitare/documentare i miglioramenti della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didattica  per tutti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tal senso,  attraverso la compilazione della tabella sopra riportata.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B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cs="Noto Sans Symbols" w:eastAsia="Noto Sans Symbols" w:hAnsi="Noto Sans Symbols"/>
        <w:sz w:val="18"/>
        <w:szCs w:val="1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▯"/>
      <w:lvlJc w:val="left"/>
      <w:pPr>
        <w:ind w:left="644" w:hanging="359.9999999999998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C%1."/>
      <w:lvlJc w:val="left"/>
      <w:pPr>
        <w:ind w:left="360" w:hanging="360"/>
      </w:pPr>
      <w:rPr>
        <w:rFonts w:ascii="Arial" w:cs="Arial" w:eastAsia="Arial" w:hAnsi="Arial"/>
        <w:b w:val="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8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">
    <w:lvl w:ilvl="0">
      <w:start w:val="1"/>
      <w:numFmt w:val="decimal"/>
      <w:lvlText w:val="D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">
    <w:lvl w:ilvl="0">
      <w:start w:val="1"/>
      <w:numFmt w:val="bullet"/>
      <w:lvlText w:val="❏"/>
      <w:lvlJc w:val="left"/>
      <w:pPr>
        <w:ind w:left="896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❏"/>
      <w:lvlJc w:val="left"/>
      <w:pPr>
        <w:ind w:left="0" w:firstLine="0"/>
      </w:pPr>
      <w:rPr/>
    </w:lvl>
    <w:lvl w:ilvl="2">
      <w:start w:val="1"/>
      <w:numFmt w:val="bullet"/>
      <w:lvlText w:val="❏"/>
      <w:lvlJc w:val="left"/>
      <w:pPr>
        <w:ind w:left="0" w:firstLine="0"/>
      </w:pPr>
      <w:rPr/>
    </w:lvl>
    <w:lvl w:ilvl="3">
      <w:start w:val="1"/>
      <w:numFmt w:val="bullet"/>
      <w:lvlText w:val="❏"/>
      <w:lvlJc w:val="left"/>
      <w:pPr>
        <w:ind w:left="0" w:firstLine="0"/>
      </w:pPr>
      <w:rPr/>
    </w:lvl>
    <w:lvl w:ilvl="4">
      <w:start w:val="1"/>
      <w:numFmt w:val="bullet"/>
      <w:lvlText w:val="❏"/>
      <w:lvlJc w:val="left"/>
      <w:pPr>
        <w:ind w:left="0" w:firstLine="0"/>
      </w:pPr>
      <w:rPr/>
    </w:lvl>
    <w:lvl w:ilvl="5">
      <w:start w:val="1"/>
      <w:numFmt w:val="bullet"/>
      <w:lvlText w:val="❏"/>
      <w:lvlJc w:val="left"/>
      <w:pPr>
        <w:ind w:left="0" w:firstLine="0"/>
      </w:pPr>
      <w:rPr/>
    </w:lvl>
    <w:lvl w:ilvl="6">
      <w:start w:val="1"/>
      <w:numFmt w:val="bullet"/>
      <w:lvlText w:val="❏"/>
      <w:lvlJc w:val="left"/>
      <w:pPr>
        <w:ind w:left="0" w:firstLine="0"/>
      </w:pPr>
      <w:rPr/>
    </w:lvl>
    <w:lvl w:ilvl="7">
      <w:start w:val="1"/>
      <w:numFmt w:val="bullet"/>
      <w:lvlText w:val="❏"/>
      <w:lvlJc w:val="left"/>
      <w:pPr>
        <w:ind w:left="0" w:firstLine="0"/>
      </w:pPr>
      <w:rPr/>
    </w:lvl>
    <w:lvl w:ilvl="8">
      <w:start w:val="1"/>
      <w:numFmt w:val="bullet"/>
      <w:lvlText w:val="❏"/>
      <w:lvlJc w:val="left"/>
      <w:pPr>
        <w:ind w:left="0" w:firstLine="0"/>
      </w:pPr>
      <w:rPr/>
    </w:lvl>
  </w:abstractNum>
  <w:abstractNum w:abstractNumId="11">
    <w:lvl w:ilvl="0">
      <w:start w:val="1"/>
      <w:numFmt w:val="bullet"/>
      <w:lvlText w:val="❏"/>
      <w:lvlJc w:val="left"/>
      <w:pPr>
        <w:ind w:left="754" w:hanging="359.9999999999998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❏"/>
      <w:lvlJc w:val="left"/>
      <w:pPr>
        <w:ind w:left="0" w:firstLine="0"/>
      </w:pPr>
      <w:rPr/>
    </w:lvl>
    <w:lvl w:ilvl="2">
      <w:start w:val="1"/>
      <w:numFmt w:val="bullet"/>
      <w:lvlText w:val="❏"/>
      <w:lvlJc w:val="left"/>
      <w:pPr>
        <w:ind w:left="0" w:firstLine="0"/>
      </w:pPr>
      <w:rPr/>
    </w:lvl>
    <w:lvl w:ilvl="3">
      <w:start w:val="1"/>
      <w:numFmt w:val="bullet"/>
      <w:lvlText w:val="❏"/>
      <w:lvlJc w:val="left"/>
      <w:pPr>
        <w:ind w:left="0" w:firstLine="0"/>
      </w:pPr>
      <w:rPr/>
    </w:lvl>
    <w:lvl w:ilvl="4">
      <w:start w:val="1"/>
      <w:numFmt w:val="bullet"/>
      <w:lvlText w:val="❏"/>
      <w:lvlJc w:val="left"/>
      <w:pPr>
        <w:ind w:left="0" w:firstLine="0"/>
      </w:pPr>
      <w:rPr/>
    </w:lvl>
    <w:lvl w:ilvl="5">
      <w:start w:val="1"/>
      <w:numFmt w:val="bullet"/>
      <w:lvlText w:val="❏"/>
      <w:lvlJc w:val="left"/>
      <w:pPr>
        <w:ind w:left="0" w:firstLine="0"/>
      </w:pPr>
      <w:rPr/>
    </w:lvl>
    <w:lvl w:ilvl="6">
      <w:start w:val="1"/>
      <w:numFmt w:val="bullet"/>
      <w:lvlText w:val="❏"/>
      <w:lvlJc w:val="left"/>
      <w:pPr>
        <w:ind w:left="0" w:firstLine="0"/>
      </w:pPr>
      <w:rPr/>
    </w:lvl>
    <w:lvl w:ilvl="7">
      <w:start w:val="1"/>
      <w:numFmt w:val="bullet"/>
      <w:lvlText w:val="❏"/>
      <w:lvlJc w:val="left"/>
      <w:pPr>
        <w:ind w:left="0" w:firstLine="0"/>
      </w:pPr>
      <w:rPr/>
    </w:lvl>
    <w:lvl w:ilvl="8">
      <w:start w:val="1"/>
      <w:numFmt w:val="bullet"/>
      <w:lvlText w:val="❏"/>
      <w:lvlJc w:val="left"/>
      <w:pPr>
        <w:ind w:left="0" w:firstLine="0"/>
      </w:pPr>
      <w:rPr/>
    </w:lvl>
  </w:abstractNum>
  <w:abstractNum w:abstractNumId="12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">
    <w:lvl w:ilvl="0">
      <w:start w:val="1"/>
      <w:numFmt w:val="bullet"/>
      <w:lvlText w:val="❏"/>
      <w:lvlJc w:val="left"/>
      <w:pPr>
        <w:ind w:left="360" w:hanging="360"/>
      </w:pPr>
      <w:rPr>
        <w:rFonts w:ascii="Arial" w:cs="Arial" w:eastAsia="Arial" w:hAnsi="Arial"/>
        <w:b w:val="0"/>
        <w:color w:val="000000"/>
        <w:sz w:val="20"/>
        <w:szCs w:val="20"/>
        <w:vertAlign w:val="baseline"/>
      </w:rPr>
    </w:lvl>
    <w:lvl w:ilvl="1">
      <w:start w:val="1"/>
      <w:numFmt w:val="bullet"/>
      <w:lvlText w:val="❏"/>
      <w:lvlJc w:val="left"/>
      <w:pPr>
        <w:ind w:left="0" w:firstLine="0"/>
      </w:pPr>
      <w:rPr/>
    </w:lvl>
    <w:lvl w:ilvl="2">
      <w:start w:val="1"/>
      <w:numFmt w:val="bullet"/>
      <w:lvlText w:val="❏"/>
      <w:lvlJc w:val="left"/>
      <w:pPr>
        <w:ind w:left="0" w:firstLine="0"/>
      </w:pPr>
      <w:rPr/>
    </w:lvl>
    <w:lvl w:ilvl="3">
      <w:start w:val="1"/>
      <w:numFmt w:val="bullet"/>
      <w:lvlText w:val="❏"/>
      <w:lvlJc w:val="left"/>
      <w:pPr>
        <w:ind w:left="0" w:firstLine="0"/>
      </w:pPr>
      <w:rPr/>
    </w:lvl>
    <w:lvl w:ilvl="4">
      <w:start w:val="1"/>
      <w:numFmt w:val="bullet"/>
      <w:lvlText w:val="❏"/>
      <w:lvlJc w:val="left"/>
      <w:pPr>
        <w:ind w:left="0" w:firstLine="0"/>
      </w:pPr>
      <w:rPr/>
    </w:lvl>
    <w:lvl w:ilvl="5">
      <w:start w:val="1"/>
      <w:numFmt w:val="bullet"/>
      <w:lvlText w:val="❏"/>
      <w:lvlJc w:val="left"/>
      <w:pPr>
        <w:ind w:left="0" w:firstLine="0"/>
      </w:pPr>
      <w:rPr/>
    </w:lvl>
    <w:lvl w:ilvl="6">
      <w:start w:val="1"/>
      <w:numFmt w:val="bullet"/>
      <w:lvlText w:val="❏"/>
      <w:lvlJc w:val="left"/>
      <w:pPr>
        <w:ind w:left="0" w:firstLine="0"/>
      </w:pPr>
      <w:rPr/>
    </w:lvl>
    <w:lvl w:ilvl="7">
      <w:start w:val="1"/>
      <w:numFmt w:val="bullet"/>
      <w:lvlText w:val="❏"/>
      <w:lvlJc w:val="left"/>
      <w:pPr>
        <w:ind w:left="0" w:firstLine="0"/>
      </w:pPr>
      <w:rPr/>
    </w:lvl>
    <w:lvl w:ilvl="8">
      <w:start w:val="1"/>
      <w:numFmt w:val="bullet"/>
      <w:lvlText w:val="❏"/>
      <w:lvlJc w:val="left"/>
      <w:pPr>
        <w:ind w:left="0" w:firstLine="0"/>
      </w:pPr>
      <w:rPr/>
    </w:lvl>
  </w:abstractNum>
  <w:abstractNum w:abstractNumId="14">
    <w:lvl w:ilvl="0">
      <w:start w:val="1"/>
      <w:numFmt w:val="decimal"/>
      <w:lvlText w:val="%1)"/>
      <w:lvlJc w:val="left"/>
      <w:pPr>
        <w:ind w:left="644" w:hanging="359.9999999999998"/>
      </w:pPr>
      <w:rPr>
        <w:rFonts w:ascii="Arial" w:cs="Arial" w:eastAsia="Arial" w:hAnsi="Arial"/>
        <w:b w:val="1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itolo10">
    <w:name w:val="Titolo 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Cambria" w:hAnsi="Cambria"/>
      <w:b w:val="1"/>
      <w:bCs w:val="1"/>
      <w:w w:val="100"/>
      <w:kern w:val="1"/>
      <w:position w:val="-1"/>
      <w:sz w:val="32"/>
      <w:szCs w:val="32"/>
      <w:effect w:val="none"/>
      <w:vertAlign w:val="baseline"/>
      <w:cs w:val="0"/>
      <w:em w:val="none"/>
      <w:lang w:bidi="ar-SA" w:eastAsia="zh-CN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numPr>
        <w:ilvl w:val="1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Cambria" w:cs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und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numPr>
        <w:ilvl w:val="2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zh-CN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Verdana" w:cs="Times New Roman" w:hAnsi="Verdana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Arial" w:cs="Arial" w:hAnsi="Arial" w:hint="default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Wingdings" w:cs="Wingdings" w:hAnsi="Wingdings" w:hint="default"/>
      <w:color w:val="auto"/>
      <w:w w:val="105"/>
      <w:position w:val="-1"/>
      <w:sz w:val="20"/>
      <w:effect w:val="none"/>
      <w:vertAlign w:val="baseline"/>
      <w:cs w:val="0"/>
      <w:em w:val="none"/>
      <w:lang w:eastAsia="it-IT"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Wingdings" w:cs="Wingdings" w:hAnsi="Wingdings" w:hint="default"/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Arial" w:cs="Arial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Symbol" w:cs="Symbol" w:hAnsi="Symbol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Courier New" w:cs="Courier New" w:hAnsi="Courier New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Wingdings" w:cs="Wingdings" w:hAnsi="Wingdings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Wingdings" w:cs="Wingdings" w:eastAsia="Calibri" w:hAnsi="Wingdings" w:hint="default"/>
      <w:color w:val="auto"/>
      <w:w w:val="105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styleId="WW8Num8z1">
    <w:name w:val="WW8Num8z1"/>
    <w:next w:val="WW8Num8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 w:hint="default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4">
    <w:name w:val="WW8Num11z4"/>
    <w:next w:val="WW8Num1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5">
    <w:name w:val="WW8Num11z5"/>
    <w:next w:val="WW8Num1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6">
    <w:name w:val="WW8Num11z6"/>
    <w:next w:val="WW8Num1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7">
    <w:name w:val="WW8Num11z7"/>
    <w:next w:val="WW8Num1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8">
    <w:name w:val="WW8Num11z8"/>
    <w:next w:val="WW8Num1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Wingdings" w:cs="Wingdings" w:eastAsia="Calibri" w:hAnsi="Wingdings" w:hint="default"/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Wingdings" w:cs="Wingdings" w:hAnsi="Wingdings" w:hint="default"/>
      <w:w w:val="105"/>
      <w:position w:val="-1"/>
      <w:effect w:val="none"/>
      <w:vertAlign w:val="baseline"/>
      <w:cs w:val="0"/>
      <w:em w:val="none"/>
      <w:lang w:eastAsia="it-IT"/>
    </w:rPr>
  </w:style>
  <w:style w:type="character" w:styleId="WW8Num13z1">
    <w:name w:val="WW8Num13z1"/>
    <w:next w:val="WW8Num1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3z3">
    <w:name w:val="WW8Num13z3"/>
    <w:next w:val="WW8Num13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3">
    <w:name w:val="WW8Num14z3"/>
    <w:next w:val="WW8Num1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4">
    <w:name w:val="WW8Num14z4"/>
    <w:next w:val="WW8Num1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5">
    <w:name w:val="WW8Num14z5"/>
    <w:next w:val="WW8Num1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6">
    <w:name w:val="WW8Num14z6"/>
    <w:next w:val="WW8Num1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7">
    <w:name w:val="WW8Num14z7"/>
    <w:next w:val="WW8Num1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8">
    <w:name w:val="WW8Num14z8"/>
    <w:next w:val="WW8Num1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rFonts w:ascii="Arial" w:cs="Arial" w:hAnsi="Arial" w:hint="default"/>
      <w:b w:val="1"/>
      <w:color w:val="000000"/>
      <w:spacing w:val="21"/>
      <w:w w:val="100"/>
      <w:position w:val="-1"/>
      <w:effect w:val="none"/>
      <w:vertAlign w:val="baseline"/>
      <w:cs w:val="0"/>
      <w:em w:val="none"/>
      <w:lang w:eastAsia="it-IT"/>
    </w:rPr>
  </w:style>
  <w:style w:type="character" w:styleId="WW8Num15z1">
    <w:name w:val="WW8Num15z1"/>
    <w:next w:val="WW8Num1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3">
    <w:name w:val="WW8Num15z3"/>
    <w:next w:val="WW8Num1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4">
    <w:name w:val="WW8Num15z4"/>
    <w:next w:val="WW8Num1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5">
    <w:name w:val="WW8Num15z5"/>
    <w:next w:val="WW8Num1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6">
    <w:name w:val="WW8Num15z6"/>
    <w:next w:val="WW8Num1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7">
    <w:name w:val="WW8Num15z7"/>
    <w:next w:val="WW8Num1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8">
    <w:name w:val="WW8Num15z8"/>
    <w:next w:val="WW8Num1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3">
    <w:name w:val="WW8Num16z3"/>
    <w:next w:val="WW8Num1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4">
    <w:name w:val="WW8Num16z4"/>
    <w:next w:val="WW8Num1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5">
    <w:name w:val="WW8Num16z5"/>
    <w:next w:val="WW8Num1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6">
    <w:name w:val="WW8Num16z6"/>
    <w:next w:val="WW8Num1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7">
    <w:name w:val="WW8Num16z7"/>
    <w:next w:val="WW8Num1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8">
    <w:name w:val="WW8Num16z8"/>
    <w:next w:val="WW8Num1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rFonts w:ascii="Wingdings" w:cs="Wingdings" w:eastAsia="Calibri" w:hAnsi="Wingdings" w:hint="default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WW8Num18z1">
    <w:name w:val="WW8Num18z1"/>
    <w:next w:val="WW8Num18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8z3">
    <w:name w:val="WW8Num18z3"/>
    <w:next w:val="WW8Num18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9z2">
    <w:name w:val="WW8Num19z2"/>
    <w:next w:val="WW8Num1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9z3">
    <w:name w:val="WW8Num19z3"/>
    <w:next w:val="WW8Num19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2">
    <w:name w:val="WW8Num20z2"/>
    <w:next w:val="WW8Num2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3">
    <w:name w:val="WW8Num20z3"/>
    <w:next w:val="WW8Num2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4">
    <w:name w:val="WW8Num20z4"/>
    <w:next w:val="WW8Num2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5">
    <w:name w:val="WW8Num20z5"/>
    <w:next w:val="WW8Num2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6">
    <w:name w:val="WW8Num20z6"/>
    <w:next w:val="WW8Num2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7">
    <w:name w:val="WW8Num20z7"/>
    <w:next w:val="WW8Num2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8">
    <w:name w:val="WW8Num20z8"/>
    <w:next w:val="WW8Num2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2">
    <w:name w:val="WW8Num21z2"/>
    <w:next w:val="WW8Num2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3">
    <w:name w:val="WW8Num21z3"/>
    <w:next w:val="WW8Num2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4">
    <w:name w:val="WW8Num21z4"/>
    <w:next w:val="WW8Num2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5">
    <w:name w:val="WW8Num21z5"/>
    <w:next w:val="WW8Num2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6">
    <w:name w:val="WW8Num21z6"/>
    <w:next w:val="WW8Num2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7">
    <w:name w:val="WW8Num21z7"/>
    <w:next w:val="WW8Num2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8">
    <w:name w:val="WW8Num21z8"/>
    <w:next w:val="WW8Num2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2z2">
    <w:name w:val="WW8Num22z2"/>
    <w:next w:val="WW8Num2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2z3">
    <w:name w:val="WW8Num22z3"/>
    <w:next w:val="WW8Num2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3z1">
    <w:name w:val="WW8Num23z1"/>
    <w:next w:val="WW8Num2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3z3">
    <w:name w:val="WW8Num23z3"/>
    <w:next w:val="WW8Num23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24z1">
    <w:name w:val="WW8Num24z1"/>
    <w:next w:val="WW8Num2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2">
    <w:name w:val="WW8Num24z2"/>
    <w:next w:val="WW8Num2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3">
    <w:name w:val="WW8Num24z3"/>
    <w:next w:val="WW8Num2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4">
    <w:name w:val="WW8Num24z4"/>
    <w:next w:val="WW8Num2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5">
    <w:name w:val="WW8Num24z5"/>
    <w:next w:val="WW8Num2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6">
    <w:name w:val="WW8Num24z6"/>
    <w:next w:val="WW8Num2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7">
    <w:name w:val="WW8Num24z7"/>
    <w:next w:val="WW8Num2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8">
    <w:name w:val="WW8Num24z8"/>
    <w:next w:val="WW8Num2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styleId="Numeropagina">
    <w:name w:val="Numero pagina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acterStyle2">
    <w:name w:val="Character Style 2"/>
    <w:next w:val="CharacterStyle2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CitazioneCarattere">
    <w:name w:val="Citazione Carattere"/>
    <w:next w:val="CitazioneCarattere"/>
    <w:autoRedefine w:val="0"/>
    <w:hidden w:val="0"/>
    <w:qFormat w:val="0"/>
    <w:rPr>
      <w:rFonts w:ascii="Calibri" w:cs="Calibri" w:eastAsia="Calibri" w:hAnsi="Calibri"/>
      <w:i w:val="1"/>
      <w:iCs w:val="1"/>
      <w:color w:val="000000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Caratteredellanota">
    <w:name w:val="Carattere della nota"/>
    <w:next w:val="Caratteredellanot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estonotaapièdipaginaCarattere">
    <w:name w:val="Testo nota a piè di pagina Carattere"/>
    <w:next w:val="Testonotaa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Rimandonotaapièdipagina1">
    <w:name w:val="Rimando nota a piè di pagina1"/>
    <w:next w:val="Rimandonotaapièdipagina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1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zh-CN"/>
    </w:rPr>
  </w:style>
  <w:style w:type="character" w:styleId="TestonotadichiusuraCarattere">
    <w:name w:val="Testo nota di chiusura Carattere"/>
    <w:next w:val="Testonotadichiusur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Caratterenotadichiusura">
    <w:name w:val="Carattere nota di chiusura"/>
    <w:next w:val="Caratterenotadichiusur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imandonotadichiusura">
    <w:name w:val="Rimando nota di chiusura"/>
    <w:next w:val="Rimandonotadichiusur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testazione1">
    <w:name w:val="Intestazione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ohit Hindi" w:eastAsia="DejaVu Sans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Style8">
    <w:name w:val="Style 8"/>
    <w:basedOn w:val="Normale"/>
    <w:next w:val="Style8"/>
    <w:autoRedefine w:val="0"/>
    <w:hidden w:val="0"/>
    <w:qFormat w:val="0"/>
    <w:pPr>
      <w:widowControl w:val="0"/>
      <w:suppressAutoHyphens w:val="1"/>
      <w:autoSpaceDE w:val="0"/>
      <w:spacing w:after="0" w:before="36" w:line="196" w:lineRule="auto"/>
      <w:ind w:left="216" w:right="0" w:leftChars="-1" w:rightChars="0" w:firstLine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suppressAutoHyphens w:val="0"/>
      <w:spacing w:after="200" w:before="0" w:line="276" w:lineRule="auto"/>
      <w:ind w:left="720" w:right="0" w:leftChars="-1" w:rightChars="0" w:firstLine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Nessunaspaziatura">
    <w:name w:val="Nessuna spaziatura"/>
    <w:next w:val="Nessunaspaziatur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Citazione">
    <w:name w:val="Citazione"/>
    <w:basedOn w:val="Normale"/>
    <w:next w:val="Normale"/>
    <w:autoRedefine w:val="0"/>
    <w:hidden w:val="0"/>
    <w:qFormat w:val="0"/>
    <w:pPr>
      <w:suppressAutoHyphens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i w:val="1"/>
      <w:iCs w:val="1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und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before="0" w:line="276" w:lineRule="auto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notadichiusura">
    <w:name w:val="Testo nota di chiusura"/>
    <w:basedOn w:val="Normale"/>
    <w:next w:val="Testonotadichiusur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Sommario1">
    <w:name w:val="Sommario 1"/>
    <w:basedOn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Sommario2">
    <w:name w:val="Sommario 2"/>
    <w:basedOn w:val="Normale"/>
    <w:next w:val="Normale"/>
    <w:autoRedefine w:val="0"/>
    <w:hidden w:val="0"/>
    <w:qFormat w:val="0"/>
    <w:pPr>
      <w:suppressAutoHyphens w:val="0"/>
      <w:spacing w:line="1" w:lineRule="atLeast"/>
      <w:ind w:left="240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Sommario3">
    <w:name w:val="Sommario 3"/>
    <w:basedOn w:val="Normale"/>
    <w:next w:val="Normale"/>
    <w:autoRedefine w:val="0"/>
    <w:hidden w:val="0"/>
    <w:qFormat w:val="0"/>
    <w:pPr>
      <w:suppressAutoHyphens w:val="0"/>
      <w:spacing w:line="1" w:lineRule="atLeast"/>
      <w:ind w:left="480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Sommario4">
    <w:name w:val="Sommario 4"/>
    <w:basedOn w:val="Normale"/>
    <w:next w:val="Normale"/>
    <w:autoRedefine w:val="0"/>
    <w:hidden w:val="0"/>
    <w:qFormat w:val="0"/>
    <w:pPr>
      <w:suppressAutoHyphens w:val="0"/>
      <w:spacing w:line="1" w:lineRule="atLeast"/>
      <w:ind w:left="720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0"/>
    <w:pPr>
      <w:suppressAutoHyphens w:val="1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commento1">
    <w:name w:val="Testo commento1"/>
    <w:basedOn w:val="Normale"/>
    <w:next w:val="Testocom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ntenutocornice">
    <w:name w:val="Contenuto cornice"/>
    <w:basedOn w:val="Normale"/>
    <w:next w:val="Contenutocornic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4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g"/><Relationship Id="rId15" Type="http://schemas.openxmlformats.org/officeDocument/2006/relationships/footer" Target="footer6.xml"/><Relationship Id="rId14" Type="http://schemas.openxmlformats.org/officeDocument/2006/relationships/footer" Target="footer3.xml"/><Relationship Id="rId17" Type="http://schemas.openxmlformats.org/officeDocument/2006/relationships/footer" Target="footer8.xml"/><Relationship Id="rId16" Type="http://schemas.openxmlformats.org/officeDocument/2006/relationships/footer" Target="footer5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18" Type="http://schemas.openxmlformats.org/officeDocument/2006/relationships/footer" Target="footer7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7igeINgfUj4kfBEIz354M9ulAg==">AMUW2mUsreEXYfCYJvhA8dTrEv9MB05W2obVQ5MGd/2qzWxA/OuEQ7bpWjgUmb0o52/EMQmHbYNxnSOLA2b7x5pafSplEZnyDpHjApl2rA5hHTznqj1DJKyN/dSj2txLAwV+zpVZ6QkSXuJFvzOXXDe+x2pmykTnmjjOTu/IchL2YicEu8DHamjFxvW6UGX9H56/KzKkW9Oc/2jBjHmW3J0nDbjlXiRskH/Pz7OAY9cQA5WmuYsX76BJ9+UyWwuWlxMKSLNVHYw/dSKFlQQRF8cTfSb710Bi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2020-10-19T14:39:00Z</dcterms:created>
  <dc:creator>Paola Damiani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